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6A90" w14:textId="1B911307" w:rsidR="00EC21D4" w:rsidRPr="00FF4724" w:rsidRDefault="00EC21D4" w:rsidP="00EC21D4">
      <w:pPr>
        <w:jc w:val="center"/>
        <w:rPr>
          <w:rFonts w:ascii="Calibri" w:hAnsi="Calibri" w:cs="Calibri"/>
          <w:b/>
          <w:bCs/>
          <w:u w:val="single"/>
          <w:lang w:val="en-US"/>
        </w:rPr>
      </w:pPr>
      <w:r w:rsidRPr="00FF4724">
        <w:rPr>
          <w:rFonts w:ascii="Calibri" w:hAnsi="Calibri" w:cs="Calibri"/>
          <w:b/>
          <w:bCs/>
          <w:u w:val="single"/>
          <w:lang w:val="en-US"/>
        </w:rPr>
        <w:t>Business Plan</w:t>
      </w:r>
      <w:r w:rsidR="007D52C0">
        <w:rPr>
          <w:rFonts w:ascii="Calibri" w:hAnsi="Calibri" w:cs="Calibri"/>
          <w:b/>
          <w:bCs/>
          <w:u w:val="single"/>
          <w:lang w:val="en-US"/>
        </w:rPr>
        <w:t xml:space="preserve"> @ </w:t>
      </w:r>
      <w:r w:rsidR="0098359A">
        <w:rPr>
          <w:rFonts w:ascii="Calibri" w:hAnsi="Calibri" w:cs="Calibri"/>
          <w:b/>
          <w:bCs/>
          <w:u w:val="single"/>
          <w:lang w:val="en-US"/>
        </w:rPr>
        <w:t>5</w:t>
      </w:r>
      <w:r w:rsidR="007D52C0" w:rsidRPr="007D52C0">
        <w:rPr>
          <w:rFonts w:ascii="Calibri" w:hAnsi="Calibri" w:cs="Calibri"/>
          <w:b/>
          <w:bCs/>
          <w:u w:val="single"/>
          <w:vertAlign w:val="superscript"/>
          <w:lang w:val="en-US"/>
        </w:rPr>
        <w:t>th</w:t>
      </w:r>
      <w:r w:rsidR="007D52C0">
        <w:rPr>
          <w:rFonts w:ascii="Calibri" w:hAnsi="Calibri" w:cs="Calibri"/>
          <w:b/>
          <w:bCs/>
          <w:u w:val="single"/>
          <w:lang w:val="en-US"/>
        </w:rPr>
        <w:t xml:space="preserve"> Nov 2023 * Amdt figures / text </w:t>
      </w:r>
    </w:p>
    <w:p w14:paraId="30E12C81" w14:textId="58B0F8D6" w:rsidR="00B51FAB" w:rsidRPr="00FF4724" w:rsidRDefault="00EC21D4" w:rsidP="00EC21D4">
      <w:pPr>
        <w:jc w:val="center"/>
        <w:rPr>
          <w:rFonts w:ascii="Calibri" w:hAnsi="Calibri" w:cs="Calibri"/>
          <w:b/>
          <w:bCs/>
          <w:u w:val="single"/>
          <w:lang w:val="en-US"/>
        </w:rPr>
      </w:pPr>
      <w:r w:rsidRPr="00FF4724">
        <w:rPr>
          <w:rFonts w:ascii="Calibri" w:hAnsi="Calibri" w:cs="Calibri"/>
          <w:b/>
          <w:bCs/>
          <w:u w:val="single"/>
          <w:lang w:val="en-US"/>
        </w:rPr>
        <w:t>To improve and secure the Easton on the Hill Sports Pavilion for the future.</w:t>
      </w:r>
    </w:p>
    <w:p w14:paraId="78A32E50" w14:textId="77777777" w:rsidR="00EC21D4" w:rsidRPr="00FF4724" w:rsidRDefault="00EC21D4">
      <w:pPr>
        <w:rPr>
          <w:rFonts w:ascii="Calibri" w:hAnsi="Calibri" w:cs="Calibri"/>
          <w:lang w:val="en-US"/>
        </w:rPr>
      </w:pPr>
    </w:p>
    <w:p w14:paraId="2B8ECC4C" w14:textId="128C424A" w:rsidR="00EC21D4" w:rsidRPr="00FF4724" w:rsidRDefault="00EC21D4">
      <w:pPr>
        <w:rPr>
          <w:rFonts w:ascii="Calibri" w:hAnsi="Calibri" w:cs="Calibri"/>
          <w:lang w:val="en-US"/>
        </w:rPr>
      </w:pPr>
      <w:r w:rsidRPr="00FF4724">
        <w:rPr>
          <w:rFonts w:ascii="Calibri" w:hAnsi="Calibri" w:cs="Calibri"/>
          <w:lang w:val="en-US"/>
        </w:rPr>
        <w:t>This document sets out the case for the Parish Council to permanently take responsibility for the old Cricket Pavilion and develop its use for the benefit of the community.</w:t>
      </w:r>
    </w:p>
    <w:p w14:paraId="074AE6CD" w14:textId="7ADA6618" w:rsidR="000576A4" w:rsidRPr="00FF4724" w:rsidRDefault="000576A4">
      <w:pPr>
        <w:rPr>
          <w:rFonts w:ascii="Calibri" w:hAnsi="Calibri" w:cs="Calibri"/>
          <w:lang w:val="en-US"/>
        </w:rPr>
      </w:pPr>
      <w:r w:rsidRPr="00FF4724">
        <w:rPr>
          <w:rFonts w:ascii="Calibri" w:hAnsi="Calibri" w:cs="Calibri"/>
          <w:lang w:val="en-US"/>
        </w:rPr>
        <w:t xml:space="preserve">The aim is to fund investment from current resources and grants and fund running </w:t>
      </w:r>
      <w:r w:rsidR="00DB3FA1" w:rsidRPr="00FF4724">
        <w:rPr>
          <w:rFonts w:ascii="Calibri" w:hAnsi="Calibri" w:cs="Calibri"/>
          <w:lang w:val="en-US"/>
        </w:rPr>
        <w:t>costs</w:t>
      </w:r>
      <w:r w:rsidRPr="00FF4724">
        <w:rPr>
          <w:rFonts w:ascii="Calibri" w:hAnsi="Calibri" w:cs="Calibri"/>
          <w:lang w:val="en-US"/>
        </w:rPr>
        <w:t xml:space="preserve"> from rentals to sports clubs, i.e. to break even on an ongoing basis.</w:t>
      </w:r>
    </w:p>
    <w:p w14:paraId="544A3DF7" w14:textId="77777777" w:rsidR="00EC21D4" w:rsidRPr="00FF4724" w:rsidRDefault="00EC21D4">
      <w:pPr>
        <w:rPr>
          <w:rFonts w:ascii="Calibri" w:hAnsi="Calibri" w:cs="Calibri"/>
          <w:lang w:val="en-US"/>
        </w:rPr>
      </w:pPr>
    </w:p>
    <w:p w14:paraId="6557EA14" w14:textId="77777777" w:rsidR="00EC21D4" w:rsidRPr="00FF4724" w:rsidRDefault="00EC21D4">
      <w:pPr>
        <w:rPr>
          <w:rFonts w:ascii="Calibri" w:hAnsi="Calibri" w:cs="Calibri"/>
          <w:lang w:val="en-US"/>
        </w:rPr>
      </w:pPr>
    </w:p>
    <w:p w14:paraId="5AE83FEF" w14:textId="04B92AF4" w:rsidR="00EC21D4" w:rsidRPr="00FF4724" w:rsidRDefault="00EC21D4">
      <w:pPr>
        <w:rPr>
          <w:rFonts w:ascii="Calibri" w:hAnsi="Calibri" w:cs="Calibri"/>
          <w:b/>
          <w:bCs/>
          <w:lang w:val="en-US"/>
        </w:rPr>
      </w:pPr>
      <w:r w:rsidRPr="00FF4724">
        <w:rPr>
          <w:rFonts w:ascii="Calibri" w:hAnsi="Calibri" w:cs="Calibri"/>
          <w:b/>
          <w:bCs/>
          <w:lang w:val="en-US"/>
        </w:rPr>
        <w:t>Context</w:t>
      </w:r>
    </w:p>
    <w:p w14:paraId="0A84694F" w14:textId="24FB1664" w:rsidR="00EC21D4" w:rsidRPr="00FF4724" w:rsidRDefault="00EC21D4">
      <w:pPr>
        <w:rPr>
          <w:rFonts w:ascii="Calibri" w:hAnsi="Calibri" w:cs="Calibri"/>
          <w:lang w:val="en-US"/>
        </w:rPr>
      </w:pPr>
      <w:r w:rsidRPr="00FF4724">
        <w:rPr>
          <w:rFonts w:ascii="Calibri" w:hAnsi="Calibri" w:cs="Calibri"/>
          <w:lang w:val="en-US"/>
        </w:rPr>
        <w:t>The Parish Council owns the land upon which the Pavilion is built (the Playing Field) but has recently been obliged to take on responsibility for the building following the demise of Easton on the Hill Cricket Club.</w:t>
      </w:r>
    </w:p>
    <w:p w14:paraId="6DD59F94" w14:textId="77777777" w:rsidR="00EC21D4" w:rsidRPr="00FF4724" w:rsidRDefault="00EC21D4">
      <w:pPr>
        <w:rPr>
          <w:rFonts w:ascii="Calibri" w:hAnsi="Calibri" w:cs="Calibri"/>
          <w:lang w:val="en-US"/>
        </w:rPr>
      </w:pPr>
    </w:p>
    <w:p w14:paraId="0D8DFA8B" w14:textId="77777777" w:rsidR="00EC21D4" w:rsidRPr="00FF4724" w:rsidRDefault="00EC21D4">
      <w:pPr>
        <w:rPr>
          <w:rFonts w:ascii="Calibri" w:hAnsi="Calibri" w:cs="Calibri"/>
          <w:lang w:val="en-US"/>
        </w:rPr>
      </w:pPr>
      <w:r w:rsidRPr="00FF4724">
        <w:rPr>
          <w:rFonts w:ascii="Calibri" w:hAnsi="Calibri" w:cs="Calibri"/>
          <w:lang w:val="en-US"/>
        </w:rPr>
        <w:t>The Playing Field Management Committee (an Executive Committee of the Parish Council) has developed this proposal and recommends approval by the full council.</w:t>
      </w:r>
    </w:p>
    <w:p w14:paraId="2EB774BD" w14:textId="77777777" w:rsidR="00EC21D4" w:rsidRPr="00FF4724" w:rsidRDefault="00EC21D4">
      <w:pPr>
        <w:rPr>
          <w:rFonts w:ascii="Calibri" w:hAnsi="Calibri" w:cs="Calibri"/>
          <w:lang w:val="en-US"/>
        </w:rPr>
      </w:pPr>
    </w:p>
    <w:p w14:paraId="3C9C3A97" w14:textId="52A43791" w:rsidR="00EC21D4" w:rsidRPr="00FF4724" w:rsidRDefault="00EC21D4">
      <w:pPr>
        <w:rPr>
          <w:rFonts w:ascii="Calibri" w:hAnsi="Calibri" w:cs="Calibri"/>
          <w:b/>
          <w:bCs/>
          <w:lang w:val="en-US"/>
        </w:rPr>
      </w:pPr>
      <w:r w:rsidRPr="00FF4724">
        <w:rPr>
          <w:rFonts w:ascii="Calibri" w:hAnsi="Calibri" w:cs="Calibri"/>
          <w:b/>
          <w:bCs/>
          <w:lang w:val="en-US"/>
        </w:rPr>
        <w:t>Status</w:t>
      </w:r>
    </w:p>
    <w:p w14:paraId="446595F7" w14:textId="06DB4537" w:rsidR="00EC21D4" w:rsidRPr="00FF4724" w:rsidRDefault="00EC21D4">
      <w:pPr>
        <w:rPr>
          <w:rFonts w:ascii="Calibri" w:hAnsi="Calibri" w:cs="Calibri"/>
          <w:lang w:val="en-US"/>
        </w:rPr>
      </w:pPr>
      <w:r w:rsidRPr="00FF4724">
        <w:rPr>
          <w:rFonts w:ascii="Calibri" w:hAnsi="Calibri" w:cs="Calibri"/>
          <w:lang w:val="en-US"/>
        </w:rPr>
        <w:t xml:space="preserve">A survey has been undertaken by a qualified Buildings Surveyor and advice given free of charge and informally, but is reliable, corroborates a previous survey by the Cricket Club, and is not disputed. </w:t>
      </w:r>
      <w:r w:rsidR="000C4492">
        <w:rPr>
          <w:rFonts w:ascii="Calibri" w:hAnsi="Calibri" w:cs="Calibri"/>
          <w:lang w:val="en-US"/>
        </w:rPr>
        <w:t xml:space="preserve">(Copies of the report have been distributed to parish </w:t>
      </w:r>
      <w:r w:rsidR="00C33AFD">
        <w:rPr>
          <w:rFonts w:ascii="Calibri" w:hAnsi="Calibri" w:cs="Calibri"/>
          <w:lang w:val="en-US"/>
        </w:rPr>
        <w:t>council</w:t>
      </w:r>
      <w:r w:rsidR="009C1431">
        <w:rPr>
          <w:rFonts w:ascii="Calibri" w:hAnsi="Calibri" w:cs="Calibri"/>
          <w:lang w:val="en-US"/>
        </w:rPr>
        <w:t>l</w:t>
      </w:r>
      <w:r w:rsidR="00C33AFD">
        <w:rPr>
          <w:rFonts w:ascii="Calibri" w:hAnsi="Calibri" w:cs="Calibri"/>
          <w:lang w:val="en-US"/>
        </w:rPr>
        <w:t>ors</w:t>
      </w:r>
      <w:r w:rsidR="000C4492">
        <w:rPr>
          <w:rFonts w:ascii="Calibri" w:hAnsi="Calibri" w:cs="Calibri"/>
          <w:lang w:val="en-US"/>
        </w:rPr>
        <w:t xml:space="preserve">) </w:t>
      </w:r>
      <w:r w:rsidRPr="00FF4724">
        <w:rPr>
          <w:rFonts w:ascii="Calibri" w:hAnsi="Calibri" w:cs="Calibri"/>
          <w:lang w:val="en-US"/>
        </w:rPr>
        <w:t>Other professional advice as to the condition of the building and services has been taken. Those involved with the assessment of the work to be done are experienced in practical trades.</w:t>
      </w:r>
    </w:p>
    <w:p w14:paraId="69ECBC90" w14:textId="063007A5" w:rsidR="00EC21D4" w:rsidRPr="00FF4724" w:rsidRDefault="00EC21D4">
      <w:pPr>
        <w:rPr>
          <w:rFonts w:ascii="Calibri" w:hAnsi="Calibri" w:cs="Calibri"/>
          <w:lang w:val="en-US"/>
        </w:rPr>
      </w:pPr>
      <w:r w:rsidRPr="00FF4724">
        <w:rPr>
          <w:rFonts w:ascii="Calibri" w:hAnsi="Calibri" w:cs="Calibri"/>
          <w:lang w:val="en-US"/>
        </w:rPr>
        <w:t xml:space="preserve">Mains electricity has recently been installed by the Parish Council, </w:t>
      </w:r>
      <w:r w:rsidR="00CD4EA8">
        <w:rPr>
          <w:rFonts w:ascii="Calibri" w:hAnsi="Calibri" w:cs="Calibri"/>
          <w:lang w:val="en-US"/>
        </w:rPr>
        <w:t xml:space="preserve">at a cost of approximately £13,000 </w:t>
      </w:r>
      <w:r w:rsidRPr="00FF4724">
        <w:rPr>
          <w:rFonts w:ascii="Calibri" w:hAnsi="Calibri" w:cs="Calibri"/>
          <w:lang w:val="en-US"/>
        </w:rPr>
        <w:t>funded by a grant</w:t>
      </w:r>
      <w:r w:rsidR="00CD4EA8">
        <w:rPr>
          <w:rFonts w:ascii="Calibri" w:hAnsi="Calibri" w:cs="Calibri"/>
          <w:lang w:val="en-US"/>
        </w:rPr>
        <w:t xml:space="preserve"> and contributions from the P</w:t>
      </w:r>
      <w:r w:rsidR="000C4492">
        <w:rPr>
          <w:rFonts w:ascii="Calibri" w:hAnsi="Calibri" w:cs="Calibri"/>
          <w:lang w:val="en-US"/>
        </w:rPr>
        <w:t xml:space="preserve">arish </w:t>
      </w:r>
      <w:r w:rsidR="00CD4EA8">
        <w:rPr>
          <w:rFonts w:ascii="Calibri" w:hAnsi="Calibri" w:cs="Calibri"/>
          <w:lang w:val="en-US"/>
        </w:rPr>
        <w:t>C</w:t>
      </w:r>
      <w:r w:rsidR="000C4492">
        <w:rPr>
          <w:rFonts w:ascii="Calibri" w:hAnsi="Calibri" w:cs="Calibri"/>
          <w:lang w:val="en-US"/>
        </w:rPr>
        <w:t>ouncil</w:t>
      </w:r>
      <w:r w:rsidR="00CD4EA8">
        <w:rPr>
          <w:rFonts w:ascii="Calibri" w:hAnsi="Calibri" w:cs="Calibri"/>
          <w:lang w:val="en-US"/>
        </w:rPr>
        <w:t xml:space="preserve"> and Cricket Club. </w:t>
      </w:r>
    </w:p>
    <w:p w14:paraId="4DC16038" w14:textId="77777777" w:rsidR="00EC21D4" w:rsidRPr="00FF4724" w:rsidRDefault="00EC21D4">
      <w:pPr>
        <w:rPr>
          <w:rFonts w:ascii="Calibri" w:hAnsi="Calibri" w:cs="Calibri"/>
          <w:lang w:val="en-US"/>
        </w:rPr>
      </w:pPr>
    </w:p>
    <w:p w14:paraId="4BB38FD3" w14:textId="76E39B20" w:rsidR="00EC21D4" w:rsidRPr="00FF4724" w:rsidRDefault="000576A4">
      <w:pPr>
        <w:rPr>
          <w:rFonts w:ascii="Calibri" w:hAnsi="Calibri" w:cs="Calibri"/>
          <w:b/>
          <w:bCs/>
          <w:lang w:val="en-US"/>
        </w:rPr>
      </w:pPr>
      <w:r w:rsidRPr="00FF4724">
        <w:rPr>
          <w:rFonts w:ascii="Calibri" w:hAnsi="Calibri" w:cs="Calibri"/>
          <w:b/>
          <w:bCs/>
          <w:lang w:val="en-US"/>
        </w:rPr>
        <w:t xml:space="preserve">Capital/One-Off </w:t>
      </w:r>
      <w:r w:rsidR="00EC21D4" w:rsidRPr="00FF4724">
        <w:rPr>
          <w:rFonts w:ascii="Calibri" w:hAnsi="Calibri" w:cs="Calibri"/>
          <w:b/>
          <w:bCs/>
          <w:lang w:val="en-US"/>
        </w:rPr>
        <w:t>Costs</w:t>
      </w:r>
    </w:p>
    <w:p w14:paraId="473930D8" w14:textId="0F3718E2" w:rsidR="00EC21D4" w:rsidRPr="00FF4724" w:rsidRDefault="000576A4">
      <w:pPr>
        <w:rPr>
          <w:rFonts w:ascii="Calibri" w:hAnsi="Calibri" w:cs="Calibri"/>
          <w:lang w:val="en-US"/>
        </w:rPr>
      </w:pPr>
      <w:r w:rsidRPr="00FF4724">
        <w:rPr>
          <w:rFonts w:ascii="Calibri" w:hAnsi="Calibri" w:cs="Calibri"/>
          <w:lang w:val="en-US"/>
        </w:rPr>
        <w:t xml:space="preserve">Short Term </w:t>
      </w:r>
      <w:r w:rsidR="00EC21D4" w:rsidRPr="00FF4724">
        <w:rPr>
          <w:rFonts w:ascii="Calibri" w:hAnsi="Calibri" w:cs="Calibri"/>
          <w:lang w:val="en-US"/>
        </w:rPr>
        <w:t>Costs already incurred and agreed</w:t>
      </w:r>
      <w:r w:rsidR="00D30573">
        <w:rPr>
          <w:rFonts w:ascii="Calibri" w:hAnsi="Calibri" w:cs="Calibri"/>
          <w:lang w:val="en-US"/>
        </w:rPr>
        <w:t xml:space="preserve">, </w:t>
      </w:r>
      <w:r w:rsidR="000C4492" w:rsidRPr="00FF4724">
        <w:rPr>
          <w:rFonts w:ascii="Calibri" w:hAnsi="Calibri" w:cs="Calibri"/>
          <w:lang w:val="en-US"/>
        </w:rPr>
        <w:t>to</w:t>
      </w:r>
      <w:r w:rsidR="00EC21D4" w:rsidRPr="00FF4724">
        <w:rPr>
          <w:rFonts w:ascii="Calibri" w:hAnsi="Calibri" w:cs="Calibri"/>
          <w:lang w:val="en-US"/>
        </w:rPr>
        <w:t xml:space="preserve"> make the building usable in the short term:</w:t>
      </w:r>
    </w:p>
    <w:p w14:paraId="2A79348F" w14:textId="77777777" w:rsidR="00EC21D4" w:rsidRPr="00FF4724" w:rsidRDefault="00EC21D4">
      <w:pPr>
        <w:rPr>
          <w:rFonts w:ascii="Calibri" w:hAnsi="Calibri" w:cs="Calibri"/>
          <w:lang w:val="en-US"/>
        </w:rPr>
      </w:pPr>
    </w:p>
    <w:tbl>
      <w:tblPr>
        <w:tblStyle w:val="TableGrid"/>
        <w:tblW w:w="0" w:type="auto"/>
        <w:tblLook w:val="04A0" w:firstRow="1" w:lastRow="0" w:firstColumn="1" w:lastColumn="0" w:noHBand="0" w:noVBand="1"/>
      </w:tblPr>
      <w:tblGrid>
        <w:gridCol w:w="2681"/>
        <w:gridCol w:w="1027"/>
        <w:gridCol w:w="5302"/>
      </w:tblGrid>
      <w:tr w:rsidR="000576A4" w:rsidRPr="00FF4724" w14:paraId="7C07E803" w14:textId="77777777" w:rsidTr="000576A4">
        <w:tc>
          <w:tcPr>
            <w:tcW w:w="2689" w:type="dxa"/>
          </w:tcPr>
          <w:p w14:paraId="05287277" w14:textId="3976FF85" w:rsidR="000576A4" w:rsidRPr="00FF4724" w:rsidRDefault="000576A4">
            <w:pPr>
              <w:rPr>
                <w:rFonts w:ascii="Calibri" w:hAnsi="Calibri" w:cs="Calibri"/>
                <w:b/>
                <w:bCs/>
                <w:lang w:val="en-US"/>
              </w:rPr>
            </w:pPr>
            <w:r w:rsidRPr="00FF4724">
              <w:rPr>
                <w:rFonts w:ascii="Calibri" w:hAnsi="Calibri" w:cs="Calibri"/>
                <w:b/>
                <w:bCs/>
                <w:lang w:val="en-US"/>
              </w:rPr>
              <w:t>Item</w:t>
            </w:r>
          </w:p>
        </w:tc>
        <w:tc>
          <w:tcPr>
            <w:tcW w:w="992" w:type="dxa"/>
          </w:tcPr>
          <w:p w14:paraId="7BBBF6E6" w14:textId="4756779D" w:rsidR="000576A4" w:rsidRPr="00FF4724" w:rsidRDefault="000576A4">
            <w:pPr>
              <w:rPr>
                <w:rFonts w:ascii="Calibri" w:hAnsi="Calibri" w:cs="Calibri"/>
                <w:b/>
                <w:bCs/>
                <w:lang w:val="en-US"/>
              </w:rPr>
            </w:pPr>
            <w:r w:rsidRPr="00FF4724">
              <w:rPr>
                <w:rFonts w:ascii="Calibri" w:hAnsi="Calibri" w:cs="Calibri"/>
                <w:b/>
                <w:bCs/>
                <w:lang w:val="en-US"/>
              </w:rPr>
              <w:t>Amount</w:t>
            </w:r>
          </w:p>
        </w:tc>
        <w:tc>
          <w:tcPr>
            <w:tcW w:w="5329" w:type="dxa"/>
          </w:tcPr>
          <w:p w14:paraId="74FBD42E" w14:textId="708460C0" w:rsidR="000576A4" w:rsidRPr="00FF4724" w:rsidRDefault="000576A4">
            <w:pPr>
              <w:rPr>
                <w:rFonts w:ascii="Calibri" w:hAnsi="Calibri" w:cs="Calibri"/>
                <w:b/>
                <w:bCs/>
                <w:lang w:val="en-US"/>
              </w:rPr>
            </w:pPr>
            <w:r w:rsidRPr="00FF4724">
              <w:rPr>
                <w:rFonts w:ascii="Calibri" w:hAnsi="Calibri" w:cs="Calibri"/>
                <w:b/>
                <w:bCs/>
                <w:lang w:val="en-US"/>
              </w:rPr>
              <w:t>Note</w:t>
            </w:r>
          </w:p>
        </w:tc>
      </w:tr>
      <w:tr w:rsidR="000576A4" w:rsidRPr="00FF4724" w14:paraId="08CA912A" w14:textId="16A5632C" w:rsidTr="000576A4">
        <w:tc>
          <w:tcPr>
            <w:tcW w:w="2689" w:type="dxa"/>
          </w:tcPr>
          <w:p w14:paraId="0D95F666" w14:textId="2A4B9CE3" w:rsidR="000576A4" w:rsidRPr="00FF4724" w:rsidRDefault="000576A4">
            <w:pPr>
              <w:rPr>
                <w:rFonts w:ascii="Calibri" w:hAnsi="Calibri" w:cs="Calibri"/>
                <w:lang w:val="en-US"/>
              </w:rPr>
            </w:pPr>
            <w:r w:rsidRPr="00FF4724">
              <w:rPr>
                <w:rFonts w:ascii="Calibri" w:hAnsi="Calibri" w:cs="Calibri"/>
                <w:lang w:val="en-US"/>
              </w:rPr>
              <w:t>Insurance</w:t>
            </w:r>
          </w:p>
        </w:tc>
        <w:tc>
          <w:tcPr>
            <w:tcW w:w="992" w:type="dxa"/>
          </w:tcPr>
          <w:p w14:paraId="4D1A6612" w14:textId="5637190C" w:rsidR="000576A4" w:rsidRPr="00FF4724" w:rsidRDefault="000576A4">
            <w:pPr>
              <w:rPr>
                <w:rFonts w:ascii="Calibri" w:hAnsi="Calibri" w:cs="Calibri"/>
                <w:lang w:val="en-US"/>
              </w:rPr>
            </w:pPr>
            <w:r w:rsidRPr="00FF4724">
              <w:rPr>
                <w:rFonts w:ascii="Calibri" w:hAnsi="Calibri" w:cs="Calibri"/>
                <w:lang w:val="en-US"/>
              </w:rPr>
              <w:t>£131</w:t>
            </w:r>
          </w:p>
        </w:tc>
        <w:tc>
          <w:tcPr>
            <w:tcW w:w="5329" w:type="dxa"/>
          </w:tcPr>
          <w:p w14:paraId="61DA56D7" w14:textId="37A61842" w:rsidR="000576A4" w:rsidRPr="00FF4724" w:rsidRDefault="000576A4">
            <w:pPr>
              <w:rPr>
                <w:rFonts w:ascii="Calibri" w:hAnsi="Calibri" w:cs="Calibri"/>
                <w:lang w:val="en-US"/>
              </w:rPr>
            </w:pPr>
            <w:r w:rsidRPr="00FF4724">
              <w:rPr>
                <w:rFonts w:ascii="Calibri" w:hAnsi="Calibri" w:cs="Calibri"/>
                <w:lang w:val="en-US"/>
              </w:rPr>
              <w:t>9 months</w:t>
            </w:r>
            <w:r w:rsidR="000C4492">
              <w:rPr>
                <w:rFonts w:ascii="Calibri" w:hAnsi="Calibri" w:cs="Calibri"/>
                <w:lang w:val="en-US"/>
              </w:rPr>
              <w:t xml:space="preserve"> (Completed)</w:t>
            </w:r>
          </w:p>
        </w:tc>
      </w:tr>
      <w:tr w:rsidR="000576A4" w:rsidRPr="00FF4724" w14:paraId="7F067E8D" w14:textId="1042575E" w:rsidTr="000576A4">
        <w:tc>
          <w:tcPr>
            <w:tcW w:w="2689" w:type="dxa"/>
          </w:tcPr>
          <w:p w14:paraId="5E2FBCD1" w14:textId="06ECFFEA" w:rsidR="000576A4" w:rsidRPr="00FF4724" w:rsidRDefault="000576A4">
            <w:pPr>
              <w:rPr>
                <w:rFonts w:ascii="Calibri" w:hAnsi="Calibri" w:cs="Calibri"/>
                <w:lang w:val="en-US"/>
              </w:rPr>
            </w:pPr>
            <w:r w:rsidRPr="00FF4724">
              <w:rPr>
                <w:rFonts w:ascii="Calibri" w:hAnsi="Calibri" w:cs="Calibri"/>
                <w:lang w:val="en-US"/>
              </w:rPr>
              <w:t>Septic Tank</w:t>
            </w:r>
          </w:p>
        </w:tc>
        <w:tc>
          <w:tcPr>
            <w:tcW w:w="992" w:type="dxa"/>
          </w:tcPr>
          <w:p w14:paraId="686B7F7B" w14:textId="02A9BE87" w:rsidR="000576A4" w:rsidRPr="00FF4724" w:rsidRDefault="000576A4">
            <w:pPr>
              <w:rPr>
                <w:rFonts w:ascii="Calibri" w:hAnsi="Calibri" w:cs="Calibri"/>
                <w:lang w:val="en-US"/>
              </w:rPr>
            </w:pPr>
            <w:r w:rsidRPr="00FF4724">
              <w:rPr>
                <w:rFonts w:ascii="Calibri" w:hAnsi="Calibri" w:cs="Calibri"/>
                <w:lang w:val="en-US"/>
              </w:rPr>
              <w:t>£220</w:t>
            </w:r>
          </w:p>
        </w:tc>
        <w:tc>
          <w:tcPr>
            <w:tcW w:w="5329" w:type="dxa"/>
          </w:tcPr>
          <w:p w14:paraId="5C1E5BC8" w14:textId="0D2CB2FD" w:rsidR="000576A4" w:rsidRPr="00FF4724" w:rsidRDefault="000576A4">
            <w:pPr>
              <w:rPr>
                <w:rFonts w:ascii="Calibri" w:hAnsi="Calibri" w:cs="Calibri"/>
                <w:lang w:val="en-US"/>
              </w:rPr>
            </w:pPr>
            <w:r w:rsidRPr="00FF4724">
              <w:rPr>
                <w:rFonts w:ascii="Calibri" w:hAnsi="Calibri" w:cs="Calibri"/>
                <w:lang w:val="en-US"/>
              </w:rPr>
              <w:t xml:space="preserve">£120 </w:t>
            </w:r>
            <w:r w:rsidR="00C33AFD" w:rsidRPr="00FF4724">
              <w:rPr>
                <w:rFonts w:ascii="Calibri" w:hAnsi="Calibri" w:cs="Calibri"/>
                <w:lang w:val="en-US"/>
              </w:rPr>
              <w:t>emptying,</w:t>
            </w:r>
            <w:r w:rsidR="00C33AFD">
              <w:rPr>
                <w:rFonts w:ascii="Calibri" w:hAnsi="Calibri" w:cs="Calibri"/>
                <w:lang w:val="en-US"/>
              </w:rPr>
              <w:t xml:space="preserve"> </w:t>
            </w:r>
            <w:r w:rsidR="009C1431">
              <w:rPr>
                <w:rFonts w:ascii="Calibri" w:hAnsi="Calibri" w:cs="Calibri"/>
                <w:lang w:val="en-US"/>
              </w:rPr>
              <w:t>(Completed</w:t>
            </w:r>
            <w:r w:rsidR="000C4492">
              <w:rPr>
                <w:rFonts w:ascii="Calibri" w:hAnsi="Calibri" w:cs="Calibri"/>
                <w:lang w:val="en-US"/>
              </w:rPr>
              <w:t>)</w:t>
            </w:r>
            <w:r w:rsidRPr="00FF4724">
              <w:rPr>
                <w:rFonts w:ascii="Calibri" w:hAnsi="Calibri" w:cs="Calibri"/>
                <w:lang w:val="en-US"/>
              </w:rPr>
              <w:t xml:space="preserve"> £100 </w:t>
            </w:r>
            <w:r w:rsidR="000C4492">
              <w:rPr>
                <w:rFonts w:ascii="Calibri" w:hAnsi="Calibri" w:cs="Calibri"/>
                <w:lang w:val="en-US"/>
              </w:rPr>
              <w:t>inspection chamber</w:t>
            </w:r>
          </w:p>
        </w:tc>
      </w:tr>
      <w:tr w:rsidR="000576A4" w:rsidRPr="00FF4724" w14:paraId="027798B9" w14:textId="13B3EF0F" w:rsidTr="000576A4">
        <w:tc>
          <w:tcPr>
            <w:tcW w:w="2689" w:type="dxa"/>
          </w:tcPr>
          <w:p w14:paraId="3731E481" w14:textId="33558C5D" w:rsidR="000576A4" w:rsidRPr="00FF4724" w:rsidRDefault="000576A4">
            <w:pPr>
              <w:rPr>
                <w:rFonts w:ascii="Calibri" w:hAnsi="Calibri" w:cs="Calibri"/>
                <w:lang w:val="en-US"/>
              </w:rPr>
            </w:pPr>
            <w:r w:rsidRPr="00FF4724">
              <w:rPr>
                <w:rFonts w:ascii="Calibri" w:hAnsi="Calibri" w:cs="Calibri"/>
                <w:lang w:val="en-US"/>
              </w:rPr>
              <w:t>Shower repair</w:t>
            </w:r>
          </w:p>
        </w:tc>
        <w:tc>
          <w:tcPr>
            <w:tcW w:w="992" w:type="dxa"/>
          </w:tcPr>
          <w:p w14:paraId="1017F751" w14:textId="27A93E66" w:rsidR="000576A4" w:rsidRPr="00FF4724" w:rsidRDefault="000576A4">
            <w:pPr>
              <w:rPr>
                <w:rFonts w:ascii="Calibri" w:hAnsi="Calibri" w:cs="Calibri"/>
                <w:lang w:val="en-US"/>
              </w:rPr>
            </w:pPr>
            <w:r w:rsidRPr="00FF4724">
              <w:rPr>
                <w:rFonts w:ascii="Calibri" w:hAnsi="Calibri" w:cs="Calibri"/>
                <w:lang w:val="en-US"/>
              </w:rPr>
              <w:t>£200</w:t>
            </w:r>
          </w:p>
        </w:tc>
        <w:tc>
          <w:tcPr>
            <w:tcW w:w="5329" w:type="dxa"/>
          </w:tcPr>
          <w:p w14:paraId="78E6DF66" w14:textId="37CD3ACF" w:rsidR="000576A4" w:rsidRPr="00FF4724" w:rsidRDefault="00DB3FA1">
            <w:pPr>
              <w:rPr>
                <w:rFonts w:ascii="Calibri" w:hAnsi="Calibri" w:cs="Calibri"/>
                <w:lang w:val="en-US"/>
              </w:rPr>
            </w:pPr>
            <w:r>
              <w:rPr>
                <w:rFonts w:ascii="Calibri" w:hAnsi="Calibri" w:cs="Calibri"/>
                <w:lang w:val="en-US"/>
              </w:rPr>
              <w:t xml:space="preserve">Waiting for plumber to confirm visit. </w:t>
            </w:r>
          </w:p>
        </w:tc>
      </w:tr>
      <w:tr w:rsidR="000576A4" w:rsidRPr="00FF4724" w14:paraId="1744CC3F" w14:textId="77777777" w:rsidTr="000576A4">
        <w:tc>
          <w:tcPr>
            <w:tcW w:w="2689" w:type="dxa"/>
          </w:tcPr>
          <w:p w14:paraId="59938D45" w14:textId="31CD594E" w:rsidR="000576A4" w:rsidRPr="00FF4724" w:rsidRDefault="000576A4">
            <w:pPr>
              <w:rPr>
                <w:rFonts w:ascii="Calibri" w:hAnsi="Calibri" w:cs="Calibri"/>
                <w:lang w:val="en-US"/>
              </w:rPr>
            </w:pPr>
            <w:r w:rsidRPr="00FF4724">
              <w:rPr>
                <w:rFonts w:ascii="Calibri" w:hAnsi="Calibri" w:cs="Calibri"/>
                <w:lang w:val="en-US"/>
              </w:rPr>
              <w:t>Pump service</w:t>
            </w:r>
          </w:p>
        </w:tc>
        <w:tc>
          <w:tcPr>
            <w:tcW w:w="992" w:type="dxa"/>
          </w:tcPr>
          <w:p w14:paraId="0C9F8110" w14:textId="0490D89C" w:rsidR="000576A4" w:rsidRPr="00FF4724" w:rsidRDefault="000576A4">
            <w:pPr>
              <w:rPr>
                <w:rFonts w:ascii="Calibri" w:hAnsi="Calibri" w:cs="Calibri"/>
                <w:lang w:val="en-US"/>
              </w:rPr>
            </w:pPr>
            <w:r w:rsidRPr="00FF4724">
              <w:rPr>
                <w:rFonts w:ascii="Calibri" w:hAnsi="Calibri" w:cs="Calibri"/>
                <w:lang w:val="en-US"/>
              </w:rPr>
              <w:t>£368</w:t>
            </w:r>
          </w:p>
        </w:tc>
        <w:tc>
          <w:tcPr>
            <w:tcW w:w="5329" w:type="dxa"/>
          </w:tcPr>
          <w:p w14:paraId="5E26F2FD" w14:textId="435DD74F" w:rsidR="000576A4" w:rsidRPr="00FF4724" w:rsidRDefault="009C1431">
            <w:pPr>
              <w:rPr>
                <w:rFonts w:ascii="Calibri" w:hAnsi="Calibri" w:cs="Calibri"/>
                <w:lang w:val="en-US"/>
              </w:rPr>
            </w:pPr>
            <w:r>
              <w:rPr>
                <w:rFonts w:ascii="Calibri" w:hAnsi="Calibri" w:cs="Calibri"/>
                <w:lang w:val="en-US"/>
              </w:rPr>
              <w:t xml:space="preserve">Completed </w:t>
            </w:r>
          </w:p>
        </w:tc>
      </w:tr>
      <w:tr w:rsidR="000576A4" w:rsidRPr="00FF4724" w14:paraId="50333ADE" w14:textId="77777777" w:rsidTr="000576A4">
        <w:tc>
          <w:tcPr>
            <w:tcW w:w="2689" w:type="dxa"/>
          </w:tcPr>
          <w:p w14:paraId="2915C4CA" w14:textId="6A841D2A" w:rsidR="000576A4" w:rsidRPr="00FF4724" w:rsidRDefault="000576A4">
            <w:pPr>
              <w:rPr>
                <w:rFonts w:ascii="Calibri" w:hAnsi="Calibri" w:cs="Calibri"/>
                <w:lang w:val="en-US"/>
              </w:rPr>
            </w:pPr>
            <w:r w:rsidRPr="00FF4724">
              <w:rPr>
                <w:rFonts w:ascii="Calibri" w:hAnsi="Calibri" w:cs="Calibri"/>
                <w:lang w:val="en-US"/>
              </w:rPr>
              <w:t>PAT testing</w:t>
            </w:r>
          </w:p>
        </w:tc>
        <w:tc>
          <w:tcPr>
            <w:tcW w:w="992" w:type="dxa"/>
          </w:tcPr>
          <w:p w14:paraId="432B3C72" w14:textId="4E3E819C" w:rsidR="000576A4" w:rsidRPr="00FF4724" w:rsidRDefault="000576A4">
            <w:pPr>
              <w:rPr>
                <w:rFonts w:ascii="Calibri" w:hAnsi="Calibri" w:cs="Calibri"/>
                <w:lang w:val="en-US"/>
              </w:rPr>
            </w:pPr>
            <w:r w:rsidRPr="00FF4724">
              <w:rPr>
                <w:rFonts w:ascii="Calibri" w:hAnsi="Calibri" w:cs="Calibri"/>
                <w:lang w:val="en-US"/>
              </w:rPr>
              <w:t>£300</w:t>
            </w:r>
          </w:p>
        </w:tc>
        <w:tc>
          <w:tcPr>
            <w:tcW w:w="5329" w:type="dxa"/>
          </w:tcPr>
          <w:p w14:paraId="6CBAAAB1" w14:textId="77D7A577" w:rsidR="000576A4" w:rsidRPr="00FF4724" w:rsidRDefault="000576A4">
            <w:pPr>
              <w:rPr>
                <w:rFonts w:ascii="Calibri" w:hAnsi="Calibri" w:cs="Calibri"/>
                <w:lang w:val="en-US"/>
              </w:rPr>
            </w:pPr>
            <w:r w:rsidRPr="00FF4724">
              <w:rPr>
                <w:rFonts w:ascii="Calibri" w:hAnsi="Calibri" w:cs="Calibri"/>
                <w:lang w:val="en-US"/>
              </w:rPr>
              <w:t>Inc EICR report</w:t>
            </w:r>
            <w:r w:rsidR="000C4492">
              <w:rPr>
                <w:rFonts w:ascii="Calibri" w:hAnsi="Calibri" w:cs="Calibri"/>
                <w:lang w:val="en-US"/>
              </w:rPr>
              <w:t xml:space="preserve"> (Completed)</w:t>
            </w:r>
          </w:p>
        </w:tc>
      </w:tr>
      <w:tr w:rsidR="000576A4" w:rsidRPr="00FF4724" w14:paraId="683FC2CD" w14:textId="77777777" w:rsidTr="000576A4">
        <w:tc>
          <w:tcPr>
            <w:tcW w:w="2689" w:type="dxa"/>
          </w:tcPr>
          <w:p w14:paraId="161D878A" w14:textId="76D2EDED" w:rsidR="000576A4" w:rsidRPr="00FF4724" w:rsidRDefault="000576A4">
            <w:pPr>
              <w:rPr>
                <w:rFonts w:ascii="Calibri" w:hAnsi="Calibri" w:cs="Calibri"/>
                <w:lang w:val="en-US"/>
              </w:rPr>
            </w:pPr>
            <w:r w:rsidRPr="00FF4724">
              <w:rPr>
                <w:rFonts w:ascii="Calibri" w:hAnsi="Calibri" w:cs="Calibri"/>
                <w:lang w:val="en-US"/>
              </w:rPr>
              <w:t>Thermostatic timers</w:t>
            </w:r>
          </w:p>
        </w:tc>
        <w:tc>
          <w:tcPr>
            <w:tcW w:w="992" w:type="dxa"/>
          </w:tcPr>
          <w:p w14:paraId="05E57AB3" w14:textId="18408ADB" w:rsidR="000576A4" w:rsidRPr="00FF4724" w:rsidRDefault="000576A4">
            <w:pPr>
              <w:rPr>
                <w:rFonts w:ascii="Calibri" w:hAnsi="Calibri" w:cs="Calibri"/>
                <w:lang w:val="en-US"/>
              </w:rPr>
            </w:pPr>
            <w:r w:rsidRPr="00FF4724">
              <w:rPr>
                <w:rFonts w:ascii="Calibri" w:hAnsi="Calibri" w:cs="Calibri"/>
                <w:lang w:val="en-US"/>
              </w:rPr>
              <w:t>£205</w:t>
            </w:r>
          </w:p>
        </w:tc>
        <w:tc>
          <w:tcPr>
            <w:tcW w:w="5329" w:type="dxa"/>
          </w:tcPr>
          <w:p w14:paraId="4FA0D608" w14:textId="2A730745" w:rsidR="000576A4" w:rsidRPr="00FF4724" w:rsidRDefault="000C4492">
            <w:pPr>
              <w:rPr>
                <w:rFonts w:ascii="Calibri" w:hAnsi="Calibri" w:cs="Calibri"/>
                <w:lang w:val="en-US"/>
              </w:rPr>
            </w:pPr>
            <w:r>
              <w:rPr>
                <w:rFonts w:ascii="Calibri" w:hAnsi="Calibri" w:cs="Calibri"/>
                <w:lang w:val="en-US"/>
              </w:rPr>
              <w:t>(Completed)</w:t>
            </w:r>
          </w:p>
        </w:tc>
      </w:tr>
      <w:tr w:rsidR="000576A4" w:rsidRPr="00FF4724" w14:paraId="05DF82C3" w14:textId="77777777" w:rsidTr="000576A4">
        <w:tc>
          <w:tcPr>
            <w:tcW w:w="2689" w:type="dxa"/>
          </w:tcPr>
          <w:p w14:paraId="1F1E9181" w14:textId="4FB8AD61" w:rsidR="000576A4" w:rsidRPr="007D52C0" w:rsidRDefault="000576A4">
            <w:pPr>
              <w:rPr>
                <w:rFonts w:ascii="Calibri" w:hAnsi="Calibri" w:cs="Calibri"/>
                <w:b/>
                <w:bCs/>
                <w:lang w:val="en-US"/>
              </w:rPr>
            </w:pPr>
            <w:r w:rsidRPr="007D52C0">
              <w:rPr>
                <w:rFonts w:ascii="Calibri" w:hAnsi="Calibri" w:cs="Calibri"/>
                <w:b/>
                <w:bCs/>
                <w:lang w:val="en-US"/>
              </w:rPr>
              <w:t>Padlocks</w:t>
            </w:r>
            <w:r w:rsidR="007D52C0" w:rsidRPr="007D52C0">
              <w:rPr>
                <w:rFonts w:ascii="Calibri" w:hAnsi="Calibri" w:cs="Calibri"/>
                <w:b/>
                <w:bCs/>
                <w:lang w:val="en-US"/>
              </w:rPr>
              <w:t xml:space="preserve"> *</w:t>
            </w:r>
          </w:p>
        </w:tc>
        <w:tc>
          <w:tcPr>
            <w:tcW w:w="992" w:type="dxa"/>
          </w:tcPr>
          <w:p w14:paraId="72C0D3D5" w14:textId="7D80382B" w:rsidR="000576A4" w:rsidRPr="007D52C0" w:rsidRDefault="000576A4">
            <w:pPr>
              <w:rPr>
                <w:rFonts w:ascii="Calibri" w:hAnsi="Calibri" w:cs="Calibri"/>
                <w:b/>
                <w:bCs/>
                <w:lang w:val="en-US"/>
              </w:rPr>
            </w:pPr>
            <w:r w:rsidRPr="007D52C0">
              <w:rPr>
                <w:rFonts w:ascii="Calibri" w:hAnsi="Calibri" w:cs="Calibri"/>
                <w:b/>
                <w:bCs/>
                <w:lang w:val="en-US"/>
              </w:rPr>
              <w:t>£2</w:t>
            </w:r>
            <w:r w:rsidR="007D52C0" w:rsidRPr="007D52C0">
              <w:rPr>
                <w:rFonts w:ascii="Calibri" w:hAnsi="Calibri" w:cs="Calibri"/>
                <w:b/>
                <w:bCs/>
                <w:lang w:val="en-US"/>
              </w:rPr>
              <w:t>38</w:t>
            </w:r>
          </w:p>
        </w:tc>
        <w:tc>
          <w:tcPr>
            <w:tcW w:w="5329" w:type="dxa"/>
          </w:tcPr>
          <w:p w14:paraId="6A8B87A4" w14:textId="10F13186" w:rsidR="000576A4" w:rsidRPr="007D52C0" w:rsidRDefault="007D52C0">
            <w:pPr>
              <w:rPr>
                <w:rFonts w:ascii="Calibri" w:hAnsi="Calibri" w:cs="Calibri"/>
                <w:b/>
                <w:bCs/>
                <w:lang w:val="en-US"/>
              </w:rPr>
            </w:pPr>
            <w:r w:rsidRPr="007D52C0">
              <w:rPr>
                <w:rFonts w:ascii="Calibri" w:hAnsi="Calibri" w:cs="Calibri"/>
                <w:b/>
                <w:bCs/>
                <w:lang w:val="en-US"/>
              </w:rPr>
              <w:t xml:space="preserve">Ordered </w:t>
            </w:r>
          </w:p>
        </w:tc>
      </w:tr>
      <w:tr w:rsidR="000576A4" w:rsidRPr="00FF4724" w14:paraId="31E3D959" w14:textId="77777777" w:rsidTr="000576A4">
        <w:tc>
          <w:tcPr>
            <w:tcW w:w="2689" w:type="dxa"/>
          </w:tcPr>
          <w:p w14:paraId="557196B8" w14:textId="0A5BDB30" w:rsidR="000576A4" w:rsidRPr="007D52C0" w:rsidRDefault="000576A4">
            <w:pPr>
              <w:rPr>
                <w:rFonts w:ascii="Calibri" w:hAnsi="Calibri" w:cs="Calibri"/>
                <w:b/>
                <w:bCs/>
                <w:lang w:val="en-US"/>
              </w:rPr>
            </w:pPr>
            <w:r w:rsidRPr="007D52C0">
              <w:rPr>
                <w:rFonts w:ascii="Calibri" w:hAnsi="Calibri" w:cs="Calibri"/>
                <w:b/>
                <w:bCs/>
                <w:lang w:val="en-US"/>
              </w:rPr>
              <w:t>Asbestos removal</w:t>
            </w:r>
            <w:r w:rsidR="007D52C0" w:rsidRPr="007D52C0">
              <w:rPr>
                <w:rFonts w:ascii="Calibri" w:hAnsi="Calibri" w:cs="Calibri"/>
                <w:b/>
                <w:bCs/>
                <w:lang w:val="en-US"/>
              </w:rPr>
              <w:t xml:space="preserve"> *</w:t>
            </w:r>
          </w:p>
        </w:tc>
        <w:tc>
          <w:tcPr>
            <w:tcW w:w="992" w:type="dxa"/>
          </w:tcPr>
          <w:p w14:paraId="01AFF6FA" w14:textId="396B66E7" w:rsidR="000576A4" w:rsidRPr="007D52C0" w:rsidRDefault="000576A4">
            <w:pPr>
              <w:rPr>
                <w:rFonts w:ascii="Calibri" w:hAnsi="Calibri" w:cs="Calibri"/>
                <w:b/>
                <w:bCs/>
                <w:lang w:val="en-US"/>
              </w:rPr>
            </w:pPr>
            <w:r w:rsidRPr="007D52C0">
              <w:rPr>
                <w:rFonts w:ascii="Calibri" w:hAnsi="Calibri" w:cs="Calibri"/>
                <w:b/>
                <w:bCs/>
                <w:lang w:val="en-US"/>
              </w:rPr>
              <w:t>£</w:t>
            </w:r>
            <w:r w:rsidR="007D52C0" w:rsidRPr="007D52C0">
              <w:rPr>
                <w:rFonts w:ascii="Calibri" w:hAnsi="Calibri" w:cs="Calibri"/>
                <w:b/>
                <w:bCs/>
                <w:lang w:val="en-US"/>
              </w:rPr>
              <w:t>1200</w:t>
            </w:r>
          </w:p>
        </w:tc>
        <w:tc>
          <w:tcPr>
            <w:tcW w:w="5329" w:type="dxa"/>
          </w:tcPr>
          <w:p w14:paraId="56A27809" w14:textId="6F99AFC9" w:rsidR="000576A4" w:rsidRPr="00FF4724" w:rsidRDefault="000576A4">
            <w:pPr>
              <w:rPr>
                <w:rFonts w:ascii="Calibri" w:hAnsi="Calibri" w:cs="Calibri"/>
                <w:lang w:val="en-US"/>
              </w:rPr>
            </w:pPr>
            <w:r w:rsidRPr="00FF4724">
              <w:rPr>
                <w:rFonts w:ascii="Calibri" w:hAnsi="Calibri" w:cs="Calibri"/>
                <w:lang w:val="en-US"/>
              </w:rPr>
              <w:t>Committed- repairs to garage roof</w:t>
            </w:r>
            <w:r w:rsidR="000C4492">
              <w:rPr>
                <w:rFonts w:ascii="Calibri" w:hAnsi="Calibri" w:cs="Calibri"/>
                <w:lang w:val="en-US"/>
              </w:rPr>
              <w:t xml:space="preserve">. Quotes being obtained by Mr P Nottingham. Cost to be decreased because of arrangements made by Pete. </w:t>
            </w:r>
          </w:p>
        </w:tc>
      </w:tr>
      <w:tr w:rsidR="000576A4" w:rsidRPr="00FF4724" w14:paraId="636895C8" w14:textId="77777777" w:rsidTr="000576A4">
        <w:tc>
          <w:tcPr>
            <w:tcW w:w="2689" w:type="dxa"/>
          </w:tcPr>
          <w:p w14:paraId="3845D5F7" w14:textId="3CF2279E" w:rsidR="000576A4" w:rsidRPr="00FF4724" w:rsidRDefault="000576A4">
            <w:pPr>
              <w:rPr>
                <w:rFonts w:ascii="Calibri" w:hAnsi="Calibri" w:cs="Calibri"/>
                <w:b/>
                <w:bCs/>
                <w:lang w:val="en-US"/>
              </w:rPr>
            </w:pPr>
            <w:r w:rsidRPr="00FF4724">
              <w:rPr>
                <w:rFonts w:ascii="Calibri" w:hAnsi="Calibri" w:cs="Calibri"/>
                <w:b/>
                <w:bCs/>
                <w:lang w:val="en-US"/>
              </w:rPr>
              <w:t>Total</w:t>
            </w:r>
          </w:p>
        </w:tc>
        <w:tc>
          <w:tcPr>
            <w:tcW w:w="992" w:type="dxa"/>
          </w:tcPr>
          <w:p w14:paraId="6A2E3786" w14:textId="1C1EF877" w:rsidR="000576A4" w:rsidRPr="00FF4724" w:rsidRDefault="000576A4">
            <w:pPr>
              <w:rPr>
                <w:rFonts w:ascii="Calibri" w:hAnsi="Calibri" w:cs="Calibri"/>
                <w:b/>
                <w:bCs/>
                <w:lang w:val="en-US"/>
              </w:rPr>
            </w:pPr>
            <w:r w:rsidRPr="00FF4724">
              <w:rPr>
                <w:rFonts w:ascii="Calibri" w:hAnsi="Calibri" w:cs="Calibri"/>
                <w:b/>
                <w:bCs/>
                <w:lang w:val="en-US"/>
              </w:rPr>
              <w:t>£</w:t>
            </w:r>
            <w:r w:rsidR="007D52C0">
              <w:rPr>
                <w:rFonts w:ascii="Calibri" w:hAnsi="Calibri" w:cs="Calibri"/>
                <w:b/>
                <w:bCs/>
                <w:lang w:val="en-US"/>
              </w:rPr>
              <w:t>2862</w:t>
            </w:r>
          </w:p>
        </w:tc>
        <w:tc>
          <w:tcPr>
            <w:tcW w:w="5329" w:type="dxa"/>
          </w:tcPr>
          <w:p w14:paraId="0A1504DF" w14:textId="77777777" w:rsidR="000576A4" w:rsidRPr="00FF4724" w:rsidRDefault="000576A4">
            <w:pPr>
              <w:rPr>
                <w:rFonts w:ascii="Calibri" w:hAnsi="Calibri" w:cs="Calibri"/>
                <w:lang w:val="en-US"/>
              </w:rPr>
            </w:pPr>
          </w:p>
        </w:tc>
      </w:tr>
    </w:tbl>
    <w:p w14:paraId="2B8BEF04" w14:textId="77777777" w:rsidR="00EC21D4" w:rsidRPr="00FF4724" w:rsidRDefault="00EC21D4">
      <w:pPr>
        <w:rPr>
          <w:rFonts w:ascii="Calibri" w:hAnsi="Calibri" w:cs="Calibri"/>
          <w:lang w:val="en-US"/>
        </w:rPr>
      </w:pPr>
    </w:p>
    <w:p w14:paraId="5980AF6B" w14:textId="2D04412B" w:rsidR="00EC21D4" w:rsidRPr="00FF4724" w:rsidRDefault="000576A4">
      <w:pPr>
        <w:rPr>
          <w:rFonts w:ascii="Calibri" w:hAnsi="Calibri" w:cs="Calibri"/>
          <w:lang w:val="en-US"/>
        </w:rPr>
      </w:pPr>
      <w:r w:rsidRPr="00FF4724">
        <w:rPr>
          <w:rFonts w:ascii="Calibri" w:hAnsi="Calibri" w:cs="Calibri"/>
          <w:lang w:val="en-US"/>
        </w:rPr>
        <w:t>The PFMC has an annual budget for projects (across the whole Playing Field) of £5,500 in 2023/4 plus a carry-over of £3,250 from last year, so these costs are funded by the Parish Council.</w:t>
      </w:r>
    </w:p>
    <w:p w14:paraId="0C0E13D4" w14:textId="77777777" w:rsidR="000576A4" w:rsidRPr="00FF4724" w:rsidRDefault="000576A4">
      <w:pPr>
        <w:rPr>
          <w:rFonts w:ascii="Calibri" w:hAnsi="Calibri" w:cs="Calibri"/>
          <w:lang w:val="en-US"/>
        </w:rPr>
      </w:pPr>
    </w:p>
    <w:p w14:paraId="66931DCD" w14:textId="77777777" w:rsidR="00FF4724" w:rsidRDefault="00FF4724">
      <w:pPr>
        <w:rPr>
          <w:rFonts w:ascii="Calibri" w:hAnsi="Calibri" w:cs="Calibri"/>
          <w:lang w:val="en-US"/>
        </w:rPr>
      </w:pPr>
    </w:p>
    <w:p w14:paraId="403D9BC7" w14:textId="77777777" w:rsidR="00FF4724" w:rsidRDefault="00FF4724">
      <w:pPr>
        <w:rPr>
          <w:rFonts w:ascii="Calibri" w:hAnsi="Calibri" w:cs="Calibri"/>
          <w:lang w:val="en-US"/>
        </w:rPr>
      </w:pPr>
    </w:p>
    <w:p w14:paraId="61130B92" w14:textId="77777777" w:rsidR="00FF4724" w:rsidRDefault="00FF4724">
      <w:pPr>
        <w:rPr>
          <w:rFonts w:ascii="Calibri" w:hAnsi="Calibri" w:cs="Calibri"/>
          <w:lang w:val="en-US"/>
        </w:rPr>
      </w:pPr>
    </w:p>
    <w:p w14:paraId="1DF721C1" w14:textId="3B894051" w:rsidR="000576A4" w:rsidRDefault="000576A4">
      <w:pPr>
        <w:rPr>
          <w:rFonts w:ascii="Calibri" w:hAnsi="Calibri" w:cs="Calibri"/>
          <w:b/>
          <w:bCs/>
          <w:lang w:val="en-US"/>
        </w:rPr>
      </w:pPr>
      <w:r w:rsidRPr="00FF4724">
        <w:rPr>
          <w:rFonts w:ascii="Calibri" w:hAnsi="Calibri" w:cs="Calibri"/>
          <w:b/>
          <w:bCs/>
          <w:lang w:val="en-US"/>
        </w:rPr>
        <w:t xml:space="preserve">Additional </w:t>
      </w:r>
      <w:r w:rsidR="00FF4724" w:rsidRPr="00FF4724">
        <w:rPr>
          <w:rFonts w:ascii="Calibri" w:hAnsi="Calibri" w:cs="Calibri"/>
          <w:b/>
          <w:bCs/>
          <w:lang w:val="en-US"/>
        </w:rPr>
        <w:t xml:space="preserve">Longer Term </w:t>
      </w:r>
      <w:r w:rsidRPr="00FF4724">
        <w:rPr>
          <w:rFonts w:ascii="Calibri" w:hAnsi="Calibri" w:cs="Calibri"/>
          <w:b/>
          <w:bCs/>
          <w:lang w:val="en-US"/>
        </w:rPr>
        <w:t xml:space="preserve">Capital Costs so far </w:t>
      </w:r>
      <w:r w:rsidR="00AA2A99" w:rsidRPr="00FF4724">
        <w:rPr>
          <w:rFonts w:ascii="Calibri" w:hAnsi="Calibri" w:cs="Calibri"/>
          <w:b/>
          <w:bCs/>
          <w:lang w:val="en-US"/>
        </w:rPr>
        <w:t>identified.</w:t>
      </w:r>
    </w:p>
    <w:p w14:paraId="1F2C485B" w14:textId="77777777" w:rsidR="00FF4724" w:rsidRPr="00FF4724" w:rsidRDefault="00FF4724">
      <w:pPr>
        <w:rPr>
          <w:rFonts w:ascii="Calibri" w:hAnsi="Calibri" w:cs="Calibri"/>
          <w:b/>
          <w:bCs/>
          <w:lang w:val="en-US"/>
        </w:rPr>
      </w:pPr>
    </w:p>
    <w:tbl>
      <w:tblPr>
        <w:tblStyle w:val="TableGrid"/>
        <w:tblW w:w="0" w:type="auto"/>
        <w:tblLook w:val="04A0" w:firstRow="1" w:lastRow="0" w:firstColumn="1" w:lastColumn="0" w:noHBand="0" w:noVBand="1"/>
      </w:tblPr>
      <w:tblGrid>
        <w:gridCol w:w="3003"/>
        <w:gridCol w:w="3003"/>
        <w:gridCol w:w="3004"/>
      </w:tblGrid>
      <w:tr w:rsidR="000576A4" w:rsidRPr="00FF4724" w14:paraId="60E897CF" w14:textId="77777777" w:rsidTr="000576A4">
        <w:tc>
          <w:tcPr>
            <w:tcW w:w="3003" w:type="dxa"/>
          </w:tcPr>
          <w:p w14:paraId="4C7148A7" w14:textId="151F7E8D" w:rsidR="000576A4" w:rsidRPr="00FF4724" w:rsidRDefault="000576A4" w:rsidP="000576A4">
            <w:pPr>
              <w:rPr>
                <w:rFonts w:ascii="Calibri" w:hAnsi="Calibri" w:cs="Calibri"/>
                <w:lang w:val="en-US"/>
              </w:rPr>
            </w:pPr>
            <w:r w:rsidRPr="00FF4724">
              <w:rPr>
                <w:rFonts w:ascii="Calibri" w:hAnsi="Calibri" w:cs="Calibri"/>
                <w:b/>
                <w:bCs/>
                <w:lang w:val="en-US"/>
              </w:rPr>
              <w:t>Item</w:t>
            </w:r>
          </w:p>
        </w:tc>
        <w:tc>
          <w:tcPr>
            <w:tcW w:w="3003" w:type="dxa"/>
          </w:tcPr>
          <w:p w14:paraId="30FD159F" w14:textId="7446A1E3" w:rsidR="000576A4" w:rsidRPr="00FF4724" w:rsidRDefault="000576A4" w:rsidP="000576A4">
            <w:pPr>
              <w:rPr>
                <w:rFonts w:ascii="Calibri" w:hAnsi="Calibri" w:cs="Calibri"/>
                <w:lang w:val="en-US"/>
              </w:rPr>
            </w:pPr>
            <w:r w:rsidRPr="00FF4724">
              <w:rPr>
                <w:rFonts w:ascii="Calibri" w:hAnsi="Calibri" w:cs="Calibri"/>
                <w:b/>
                <w:bCs/>
                <w:lang w:val="en-US"/>
              </w:rPr>
              <w:t>Amount</w:t>
            </w:r>
          </w:p>
        </w:tc>
        <w:tc>
          <w:tcPr>
            <w:tcW w:w="3004" w:type="dxa"/>
          </w:tcPr>
          <w:p w14:paraId="78333E43" w14:textId="54BD8A48" w:rsidR="000576A4" w:rsidRPr="00FF4724" w:rsidRDefault="000576A4" w:rsidP="000576A4">
            <w:pPr>
              <w:rPr>
                <w:rFonts w:ascii="Calibri" w:hAnsi="Calibri" w:cs="Calibri"/>
                <w:lang w:val="en-US"/>
              </w:rPr>
            </w:pPr>
            <w:r w:rsidRPr="00FF4724">
              <w:rPr>
                <w:rFonts w:ascii="Calibri" w:hAnsi="Calibri" w:cs="Calibri"/>
                <w:b/>
                <w:bCs/>
                <w:lang w:val="en-US"/>
              </w:rPr>
              <w:t>Note</w:t>
            </w:r>
          </w:p>
        </w:tc>
      </w:tr>
      <w:tr w:rsidR="000576A4" w:rsidRPr="00FF4724" w14:paraId="322BD80C" w14:textId="77777777" w:rsidTr="000576A4">
        <w:tc>
          <w:tcPr>
            <w:tcW w:w="3003" w:type="dxa"/>
          </w:tcPr>
          <w:p w14:paraId="5614C99F" w14:textId="57FE8E05" w:rsidR="000576A4" w:rsidRPr="00FF4724" w:rsidRDefault="000576A4" w:rsidP="000576A4">
            <w:pPr>
              <w:rPr>
                <w:rFonts w:ascii="Calibri" w:hAnsi="Calibri" w:cs="Calibri"/>
                <w:lang w:val="en-US"/>
              </w:rPr>
            </w:pPr>
            <w:r w:rsidRPr="00FF4724">
              <w:rPr>
                <w:rFonts w:ascii="Calibri" w:hAnsi="Calibri" w:cs="Calibri"/>
                <w:lang w:val="en-US"/>
              </w:rPr>
              <w:t>Flooring</w:t>
            </w:r>
          </w:p>
        </w:tc>
        <w:tc>
          <w:tcPr>
            <w:tcW w:w="3003" w:type="dxa"/>
          </w:tcPr>
          <w:p w14:paraId="7687C867" w14:textId="17775BB4" w:rsidR="000576A4" w:rsidRPr="00FF4724" w:rsidRDefault="000576A4" w:rsidP="000576A4">
            <w:pPr>
              <w:rPr>
                <w:rFonts w:ascii="Calibri" w:hAnsi="Calibri" w:cs="Calibri"/>
                <w:lang w:val="en-US"/>
              </w:rPr>
            </w:pPr>
            <w:r w:rsidRPr="00FF4724">
              <w:rPr>
                <w:rFonts w:ascii="Calibri" w:hAnsi="Calibri" w:cs="Calibri"/>
                <w:lang w:val="en-US"/>
              </w:rPr>
              <w:t>£2936</w:t>
            </w:r>
          </w:p>
        </w:tc>
        <w:tc>
          <w:tcPr>
            <w:tcW w:w="3004" w:type="dxa"/>
          </w:tcPr>
          <w:p w14:paraId="522009FC" w14:textId="30B28C59" w:rsidR="000576A4" w:rsidRPr="00FF4724" w:rsidRDefault="000576A4" w:rsidP="000576A4">
            <w:pPr>
              <w:rPr>
                <w:rFonts w:ascii="Calibri" w:hAnsi="Calibri" w:cs="Calibri"/>
                <w:lang w:val="en-US"/>
              </w:rPr>
            </w:pPr>
            <w:r w:rsidRPr="00FF4724">
              <w:rPr>
                <w:rFonts w:ascii="Calibri" w:hAnsi="Calibri" w:cs="Calibri"/>
                <w:lang w:val="en-US"/>
              </w:rPr>
              <w:t>Changing room</w:t>
            </w:r>
          </w:p>
        </w:tc>
      </w:tr>
      <w:tr w:rsidR="000576A4" w:rsidRPr="00FF4724" w14:paraId="7169DD99" w14:textId="77777777" w:rsidTr="000576A4">
        <w:tc>
          <w:tcPr>
            <w:tcW w:w="3003" w:type="dxa"/>
          </w:tcPr>
          <w:p w14:paraId="570C137C" w14:textId="68073B57" w:rsidR="000576A4" w:rsidRPr="00FF4724" w:rsidRDefault="000576A4" w:rsidP="000576A4">
            <w:pPr>
              <w:rPr>
                <w:rFonts w:ascii="Calibri" w:hAnsi="Calibri" w:cs="Calibri"/>
                <w:lang w:val="en-US"/>
              </w:rPr>
            </w:pPr>
            <w:r w:rsidRPr="00FF4724">
              <w:rPr>
                <w:rFonts w:ascii="Calibri" w:hAnsi="Calibri" w:cs="Calibri"/>
                <w:lang w:val="en-US"/>
              </w:rPr>
              <w:t>Flooring</w:t>
            </w:r>
          </w:p>
        </w:tc>
        <w:tc>
          <w:tcPr>
            <w:tcW w:w="3003" w:type="dxa"/>
          </w:tcPr>
          <w:p w14:paraId="05544EB2" w14:textId="116FF764" w:rsidR="000576A4" w:rsidRPr="00FF4724" w:rsidRDefault="000576A4" w:rsidP="000576A4">
            <w:pPr>
              <w:rPr>
                <w:rFonts w:ascii="Calibri" w:hAnsi="Calibri" w:cs="Calibri"/>
                <w:lang w:val="en-US"/>
              </w:rPr>
            </w:pPr>
            <w:r w:rsidRPr="00FF4724">
              <w:rPr>
                <w:rFonts w:ascii="Calibri" w:hAnsi="Calibri" w:cs="Calibri"/>
                <w:lang w:val="en-US"/>
              </w:rPr>
              <w:t>£1636</w:t>
            </w:r>
          </w:p>
        </w:tc>
        <w:tc>
          <w:tcPr>
            <w:tcW w:w="3004" w:type="dxa"/>
          </w:tcPr>
          <w:p w14:paraId="0E5BC38E" w14:textId="7D6DDD6C" w:rsidR="000576A4" w:rsidRPr="00FF4724" w:rsidRDefault="000576A4" w:rsidP="000576A4">
            <w:pPr>
              <w:rPr>
                <w:rFonts w:ascii="Calibri" w:hAnsi="Calibri" w:cs="Calibri"/>
                <w:lang w:val="en-US"/>
              </w:rPr>
            </w:pPr>
            <w:r w:rsidRPr="00FF4724">
              <w:rPr>
                <w:rFonts w:ascii="Calibri" w:hAnsi="Calibri" w:cs="Calibri"/>
                <w:lang w:val="en-US"/>
              </w:rPr>
              <w:t>Corridor</w:t>
            </w:r>
          </w:p>
        </w:tc>
      </w:tr>
      <w:tr w:rsidR="000576A4" w:rsidRPr="00FF4724" w14:paraId="10354D06" w14:textId="77777777" w:rsidTr="000576A4">
        <w:tc>
          <w:tcPr>
            <w:tcW w:w="3003" w:type="dxa"/>
          </w:tcPr>
          <w:p w14:paraId="2DDC3490" w14:textId="3BA8FC56" w:rsidR="000576A4" w:rsidRPr="00FF4724" w:rsidRDefault="000576A4" w:rsidP="000576A4">
            <w:pPr>
              <w:rPr>
                <w:rFonts w:ascii="Calibri" w:hAnsi="Calibri" w:cs="Calibri"/>
                <w:lang w:val="en-US"/>
              </w:rPr>
            </w:pPr>
            <w:r w:rsidRPr="00FF4724">
              <w:rPr>
                <w:rFonts w:ascii="Calibri" w:hAnsi="Calibri" w:cs="Calibri"/>
                <w:lang w:val="en-US"/>
              </w:rPr>
              <w:t>Exterior cladding</w:t>
            </w:r>
          </w:p>
        </w:tc>
        <w:tc>
          <w:tcPr>
            <w:tcW w:w="3003" w:type="dxa"/>
          </w:tcPr>
          <w:p w14:paraId="73D94F27" w14:textId="3208EE74" w:rsidR="000576A4" w:rsidRPr="00FF4724" w:rsidRDefault="000576A4" w:rsidP="000576A4">
            <w:pPr>
              <w:rPr>
                <w:rFonts w:ascii="Calibri" w:hAnsi="Calibri" w:cs="Calibri"/>
                <w:lang w:val="en-US"/>
              </w:rPr>
            </w:pPr>
            <w:r w:rsidRPr="00FF4724">
              <w:rPr>
                <w:rFonts w:ascii="Calibri" w:hAnsi="Calibri" w:cs="Calibri"/>
                <w:lang w:val="en-US"/>
              </w:rPr>
              <w:t>£2178</w:t>
            </w:r>
          </w:p>
        </w:tc>
        <w:tc>
          <w:tcPr>
            <w:tcW w:w="3004" w:type="dxa"/>
          </w:tcPr>
          <w:p w14:paraId="72BE7903" w14:textId="23830BC3" w:rsidR="000576A4" w:rsidRPr="00FF4724" w:rsidRDefault="000576A4" w:rsidP="000576A4">
            <w:pPr>
              <w:rPr>
                <w:rFonts w:ascii="Calibri" w:hAnsi="Calibri" w:cs="Calibri"/>
                <w:lang w:val="en-US"/>
              </w:rPr>
            </w:pPr>
            <w:r w:rsidRPr="00FF4724">
              <w:rPr>
                <w:rFonts w:ascii="Calibri" w:hAnsi="Calibri" w:cs="Calibri"/>
                <w:lang w:val="en-US"/>
              </w:rPr>
              <w:t>Front wall</w:t>
            </w:r>
          </w:p>
        </w:tc>
      </w:tr>
      <w:tr w:rsidR="000576A4" w:rsidRPr="00FF4724" w14:paraId="696990A1" w14:textId="77777777" w:rsidTr="000576A4">
        <w:tc>
          <w:tcPr>
            <w:tcW w:w="3003" w:type="dxa"/>
          </w:tcPr>
          <w:p w14:paraId="696ECCE2" w14:textId="70E6B567" w:rsidR="000576A4" w:rsidRPr="00FF4724" w:rsidRDefault="000576A4" w:rsidP="000576A4">
            <w:pPr>
              <w:rPr>
                <w:rFonts w:ascii="Calibri" w:hAnsi="Calibri" w:cs="Calibri"/>
                <w:b/>
                <w:bCs/>
                <w:lang w:val="en-US"/>
              </w:rPr>
            </w:pPr>
            <w:r w:rsidRPr="00FF4724">
              <w:rPr>
                <w:rFonts w:ascii="Calibri" w:hAnsi="Calibri" w:cs="Calibri"/>
                <w:b/>
                <w:bCs/>
                <w:lang w:val="en-US"/>
              </w:rPr>
              <w:t>Total</w:t>
            </w:r>
          </w:p>
        </w:tc>
        <w:tc>
          <w:tcPr>
            <w:tcW w:w="3003" w:type="dxa"/>
          </w:tcPr>
          <w:p w14:paraId="5AB6D7B0" w14:textId="73A1F9C3" w:rsidR="000576A4" w:rsidRPr="00FF4724" w:rsidRDefault="000576A4" w:rsidP="000576A4">
            <w:pPr>
              <w:rPr>
                <w:rFonts w:ascii="Calibri" w:hAnsi="Calibri" w:cs="Calibri"/>
                <w:b/>
                <w:bCs/>
                <w:lang w:val="en-US"/>
              </w:rPr>
            </w:pPr>
            <w:r w:rsidRPr="00FF4724">
              <w:rPr>
                <w:rFonts w:ascii="Calibri" w:hAnsi="Calibri" w:cs="Calibri"/>
                <w:b/>
                <w:bCs/>
                <w:lang w:val="en-US"/>
              </w:rPr>
              <w:t>£6,750</w:t>
            </w:r>
          </w:p>
        </w:tc>
        <w:tc>
          <w:tcPr>
            <w:tcW w:w="3004" w:type="dxa"/>
          </w:tcPr>
          <w:p w14:paraId="337D4FC2" w14:textId="77777777" w:rsidR="000576A4" w:rsidRPr="00FF4724" w:rsidRDefault="000576A4" w:rsidP="000576A4">
            <w:pPr>
              <w:rPr>
                <w:rFonts w:ascii="Calibri" w:hAnsi="Calibri" w:cs="Calibri"/>
                <w:lang w:val="en-US"/>
              </w:rPr>
            </w:pPr>
          </w:p>
        </w:tc>
      </w:tr>
    </w:tbl>
    <w:p w14:paraId="133460CB" w14:textId="77777777" w:rsidR="000576A4" w:rsidRPr="00FF4724" w:rsidRDefault="000576A4">
      <w:pPr>
        <w:rPr>
          <w:rFonts w:ascii="Calibri" w:hAnsi="Calibri" w:cs="Calibri"/>
          <w:lang w:val="en-US"/>
        </w:rPr>
      </w:pPr>
    </w:p>
    <w:p w14:paraId="2778EA28" w14:textId="6119AF6F" w:rsidR="000576A4" w:rsidRPr="00AA2A99" w:rsidRDefault="000576A4">
      <w:pPr>
        <w:rPr>
          <w:rFonts w:ascii="Calibri" w:hAnsi="Calibri" w:cs="Calibri"/>
          <w:lang w:val="en-US"/>
        </w:rPr>
      </w:pPr>
      <w:r w:rsidRPr="00FF4724">
        <w:rPr>
          <w:rFonts w:ascii="Calibri" w:hAnsi="Calibri" w:cs="Calibri"/>
          <w:lang w:val="en-US"/>
        </w:rPr>
        <w:t xml:space="preserve">The PFMC will apply for a grant to fund these items. </w:t>
      </w:r>
      <w:r w:rsidR="00AA2A99" w:rsidRPr="00AA2A99">
        <w:rPr>
          <w:rFonts w:ascii="Calibri" w:hAnsi="Calibri" w:cs="Calibri"/>
          <w:lang w:val="en-US"/>
        </w:rPr>
        <w:t xml:space="preserve">The flooring is cosmetic, the exterior cladding necessary, but not immediately. In the event the grant application was unsuccessful it could be funded next year by using the annual project budget. WPFC also contribute approx £2000 a year in pitch hire fees. </w:t>
      </w:r>
      <w:r w:rsidR="007D52C0" w:rsidRPr="007D52C0">
        <w:rPr>
          <w:rFonts w:ascii="Calibri" w:hAnsi="Calibri" w:cs="Calibri"/>
          <w:b/>
          <w:bCs/>
          <w:lang w:val="en-US"/>
        </w:rPr>
        <w:t>*  The Parish Council has been asked to budget £6750 in 2023/2024 to cover this project if the grant is not successful</w:t>
      </w:r>
      <w:r w:rsidR="007D52C0">
        <w:rPr>
          <w:rFonts w:ascii="Calibri" w:hAnsi="Calibri" w:cs="Calibri"/>
          <w:lang w:val="en-US"/>
        </w:rPr>
        <w:t xml:space="preserve">. </w:t>
      </w:r>
    </w:p>
    <w:p w14:paraId="6BFCBC8F" w14:textId="77777777" w:rsidR="00EC21D4" w:rsidRPr="00FF4724" w:rsidRDefault="00EC21D4">
      <w:pPr>
        <w:rPr>
          <w:rFonts w:ascii="Calibri" w:hAnsi="Calibri" w:cs="Calibri"/>
          <w:lang w:val="en-US"/>
        </w:rPr>
      </w:pPr>
    </w:p>
    <w:p w14:paraId="432BD2C5" w14:textId="6CC148CA" w:rsidR="00EC21D4" w:rsidRPr="00FF4724" w:rsidRDefault="000576A4">
      <w:pPr>
        <w:rPr>
          <w:rFonts w:ascii="Calibri" w:hAnsi="Calibri" w:cs="Calibri"/>
          <w:b/>
          <w:bCs/>
          <w:lang w:val="en-US"/>
        </w:rPr>
      </w:pPr>
      <w:r w:rsidRPr="00FF4724">
        <w:rPr>
          <w:rFonts w:ascii="Calibri" w:hAnsi="Calibri" w:cs="Calibri"/>
          <w:b/>
          <w:bCs/>
          <w:lang w:val="en-US"/>
        </w:rPr>
        <w:t>Wittering Premiair Support for Capital/One -Off items</w:t>
      </w:r>
    </w:p>
    <w:p w14:paraId="345A264A" w14:textId="77777777" w:rsidR="000576A4" w:rsidRPr="00FF4724" w:rsidRDefault="000576A4">
      <w:pPr>
        <w:rPr>
          <w:rFonts w:ascii="Calibri" w:hAnsi="Calibri" w:cs="Calibri"/>
          <w:lang w:val="en-US"/>
        </w:rPr>
      </w:pPr>
    </w:p>
    <w:p w14:paraId="0156A7A5" w14:textId="3A31B364" w:rsidR="000576A4" w:rsidRPr="00FF4724" w:rsidRDefault="000576A4">
      <w:pPr>
        <w:rPr>
          <w:rFonts w:ascii="Calibri" w:hAnsi="Calibri" w:cs="Calibri"/>
          <w:lang w:val="en-US"/>
        </w:rPr>
      </w:pPr>
      <w:r w:rsidRPr="00FF4724">
        <w:rPr>
          <w:rFonts w:ascii="Calibri" w:hAnsi="Calibri" w:cs="Calibri"/>
          <w:lang w:val="en-US"/>
        </w:rPr>
        <w:t xml:space="preserve">As the only current renter and main regular user of the facility, Wittering Premiair FC </w:t>
      </w:r>
      <w:r w:rsidR="00C4024B">
        <w:rPr>
          <w:rFonts w:ascii="Calibri" w:hAnsi="Calibri" w:cs="Calibri"/>
          <w:lang w:val="en-US"/>
        </w:rPr>
        <w:t xml:space="preserve">(WPFC) </w:t>
      </w:r>
      <w:r w:rsidRPr="00FF4724">
        <w:rPr>
          <w:rFonts w:ascii="Calibri" w:hAnsi="Calibri" w:cs="Calibri"/>
          <w:lang w:val="en-US"/>
        </w:rPr>
        <w:t>have agreed to arrange and fund the following:</w:t>
      </w:r>
    </w:p>
    <w:p w14:paraId="7D2C6DD7" w14:textId="77777777" w:rsidR="000576A4" w:rsidRPr="00FF4724" w:rsidRDefault="000576A4">
      <w:pPr>
        <w:rPr>
          <w:rFonts w:ascii="Calibri" w:hAnsi="Calibri" w:cs="Calibri"/>
          <w:lang w:val="en-US"/>
        </w:rPr>
      </w:pPr>
    </w:p>
    <w:tbl>
      <w:tblPr>
        <w:tblStyle w:val="TableGrid"/>
        <w:tblW w:w="0" w:type="auto"/>
        <w:tblLook w:val="04A0" w:firstRow="1" w:lastRow="0" w:firstColumn="1" w:lastColumn="0" w:noHBand="0" w:noVBand="1"/>
      </w:tblPr>
      <w:tblGrid>
        <w:gridCol w:w="5645"/>
        <w:gridCol w:w="3184"/>
      </w:tblGrid>
      <w:tr w:rsidR="000576A4" w:rsidRPr="00FF4724" w14:paraId="49FEF34F" w14:textId="77777777" w:rsidTr="000576A4">
        <w:trPr>
          <w:trHeight w:val="303"/>
        </w:trPr>
        <w:tc>
          <w:tcPr>
            <w:tcW w:w="5645" w:type="dxa"/>
          </w:tcPr>
          <w:p w14:paraId="37721C8F" w14:textId="566F691F" w:rsidR="000576A4" w:rsidRPr="00FF4724" w:rsidRDefault="000576A4">
            <w:pPr>
              <w:rPr>
                <w:rFonts w:ascii="Calibri" w:hAnsi="Calibri" w:cs="Calibri"/>
                <w:b/>
                <w:bCs/>
                <w:lang w:val="en-US"/>
              </w:rPr>
            </w:pPr>
            <w:r w:rsidRPr="00FF4724">
              <w:rPr>
                <w:rFonts w:ascii="Calibri" w:hAnsi="Calibri" w:cs="Calibri"/>
                <w:b/>
                <w:bCs/>
                <w:lang w:val="en-US"/>
              </w:rPr>
              <w:t>Item</w:t>
            </w:r>
          </w:p>
        </w:tc>
        <w:tc>
          <w:tcPr>
            <w:tcW w:w="3184" w:type="dxa"/>
          </w:tcPr>
          <w:p w14:paraId="35424287" w14:textId="23603CCD" w:rsidR="000576A4" w:rsidRPr="00FF4724" w:rsidRDefault="000576A4">
            <w:pPr>
              <w:rPr>
                <w:rFonts w:ascii="Calibri" w:hAnsi="Calibri" w:cs="Calibri"/>
                <w:b/>
                <w:bCs/>
                <w:lang w:val="en-US"/>
              </w:rPr>
            </w:pPr>
            <w:r w:rsidRPr="00FF4724">
              <w:rPr>
                <w:rFonts w:ascii="Calibri" w:hAnsi="Calibri" w:cs="Calibri"/>
                <w:b/>
                <w:bCs/>
                <w:lang w:val="en-US"/>
              </w:rPr>
              <w:t>Note</w:t>
            </w:r>
          </w:p>
        </w:tc>
      </w:tr>
      <w:tr w:rsidR="000576A4" w:rsidRPr="00FF4724" w14:paraId="26A62EA6" w14:textId="77777777" w:rsidTr="000576A4">
        <w:trPr>
          <w:trHeight w:val="287"/>
        </w:trPr>
        <w:tc>
          <w:tcPr>
            <w:tcW w:w="5645" w:type="dxa"/>
          </w:tcPr>
          <w:p w14:paraId="1B012305" w14:textId="045F539D" w:rsidR="000576A4" w:rsidRPr="00FF4724" w:rsidRDefault="000576A4">
            <w:pPr>
              <w:rPr>
                <w:rFonts w:ascii="Calibri" w:hAnsi="Calibri" w:cs="Calibri"/>
                <w:lang w:val="en-US"/>
              </w:rPr>
            </w:pPr>
            <w:r w:rsidRPr="00FF4724">
              <w:rPr>
                <w:rFonts w:ascii="Calibri" w:hAnsi="Calibri" w:cs="Calibri"/>
                <w:lang w:val="en-US"/>
              </w:rPr>
              <w:t>Install heating to changing rooms and bar area</w:t>
            </w:r>
          </w:p>
        </w:tc>
        <w:tc>
          <w:tcPr>
            <w:tcW w:w="3184" w:type="dxa"/>
          </w:tcPr>
          <w:p w14:paraId="19492892" w14:textId="77777777" w:rsidR="000576A4" w:rsidRPr="00FF4724" w:rsidRDefault="000576A4">
            <w:pPr>
              <w:rPr>
                <w:rFonts w:ascii="Calibri" w:hAnsi="Calibri" w:cs="Calibri"/>
                <w:lang w:val="en-US"/>
              </w:rPr>
            </w:pPr>
          </w:p>
        </w:tc>
      </w:tr>
      <w:tr w:rsidR="000576A4" w:rsidRPr="00FF4724" w14:paraId="1DB0FCD1" w14:textId="77777777" w:rsidTr="000576A4">
        <w:trPr>
          <w:trHeight w:val="290"/>
        </w:trPr>
        <w:tc>
          <w:tcPr>
            <w:tcW w:w="5645" w:type="dxa"/>
          </w:tcPr>
          <w:p w14:paraId="6C6B4728" w14:textId="1945EAEB" w:rsidR="000576A4" w:rsidRPr="00FF4724" w:rsidRDefault="000576A4">
            <w:pPr>
              <w:rPr>
                <w:rFonts w:ascii="Calibri" w:hAnsi="Calibri" w:cs="Calibri"/>
                <w:lang w:val="en-US"/>
              </w:rPr>
            </w:pPr>
            <w:r w:rsidRPr="00FF4724">
              <w:rPr>
                <w:rFonts w:ascii="Calibri" w:hAnsi="Calibri" w:cs="Calibri"/>
                <w:lang w:val="en-US"/>
              </w:rPr>
              <w:t>Paint changing rooms</w:t>
            </w:r>
          </w:p>
        </w:tc>
        <w:tc>
          <w:tcPr>
            <w:tcW w:w="3184" w:type="dxa"/>
          </w:tcPr>
          <w:p w14:paraId="0D695A11" w14:textId="77777777" w:rsidR="000576A4" w:rsidRPr="00FF4724" w:rsidRDefault="000576A4">
            <w:pPr>
              <w:rPr>
                <w:rFonts w:ascii="Calibri" w:hAnsi="Calibri" w:cs="Calibri"/>
                <w:lang w:val="en-US"/>
              </w:rPr>
            </w:pPr>
          </w:p>
        </w:tc>
      </w:tr>
      <w:tr w:rsidR="000576A4" w:rsidRPr="00FF4724" w14:paraId="1E96CB6B" w14:textId="77777777" w:rsidTr="000576A4">
        <w:trPr>
          <w:trHeight w:val="303"/>
        </w:trPr>
        <w:tc>
          <w:tcPr>
            <w:tcW w:w="5645" w:type="dxa"/>
          </w:tcPr>
          <w:p w14:paraId="54C8F55D" w14:textId="314F77EF" w:rsidR="000576A4" w:rsidRPr="00FF4724" w:rsidRDefault="000576A4">
            <w:pPr>
              <w:rPr>
                <w:rFonts w:ascii="Calibri" w:hAnsi="Calibri" w:cs="Calibri"/>
                <w:lang w:val="en-US"/>
              </w:rPr>
            </w:pPr>
            <w:r w:rsidRPr="00FF4724">
              <w:rPr>
                <w:rFonts w:ascii="Calibri" w:hAnsi="Calibri" w:cs="Calibri"/>
                <w:lang w:val="en-US"/>
              </w:rPr>
              <w:t>Obtain/transfer the Bar Licence</w:t>
            </w:r>
          </w:p>
        </w:tc>
        <w:tc>
          <w:tcPr>
            <w:tcW w:w="3184" w:type="dxa"/>
          </w:tcPr>
          <w:p w14:paraId="2A5BCB66" w14:textId="77777777" w:rsidR="000576A4" w:rsidRPr="00FF4724" w:rsidRDefault="000576A4">
            <w:pPr>
              <w:rPr>
                <w:rFonts w:ascii="Calibri" w:hAnsi="Calibri" w:cs="Calibri"/>
                <w:lang w:val="en-US"/>
              </w:rPr>
            </w:pPr>
          </w:p>
        </w:tc>
      </w:tr>
      <w:tr w:rsidR="000576A4" w:rsidRPr="00FF4724" w14:paraId="31097AF5" w14:textId="77777777" w:rsidTr="000576A4">
        <w:trPr>
          <w:trHeight w:val="290"/>
        </w:trPr>
        <w:tc>
          <w:tcPr>
            <w:tcW w:w="5645" w:type="dxa"/>
          </w:tcPr>
          <w:p w14:paraId="1A0686AA" w14:textId="1181D9B0" w:rsidR="000576A4" w:rsidRPr="00FF4724" w:rsidRDefault="000576A4">
            <w:pPr>
              <w:rPr>
                <w:rFonts w:ascii="Calibri" w:hAnsi="Calibri" w:cs="Calibri"/>
                <w:lang w:val="en-US"/>
              </w:rPr>
            </w:pPr>
            <w:r w:rsidRPr="00FF4724">
              <w:rPr>
                <w:rFonts w:ascii="Calibri" w:hAnsi="Calibri" w:cs="Calibri"/>
                <w:lang w:val="en-US"/>
              </w:rPr>
              <w:t>Arrange a Waste Contract</w:t>
            </w:r>
          </w:p>
        </w:tc>
        <w:tc>
          <w:tcPr>
            <w:tcW w:w="3184" w:type="dxa"/>
          </w:tcPr>
          <w:p w14:paraId="5DEB903E" w14:textId="14932B99" w:rsidR="000576A4" w:rsidRPr="00FF4724" w:rsidRDefault="00AA2A99">
            <w:pPr>
              <w:rPr>
                <w:rFonts w:ascii="Calibri" w:hAnsi="Calibri" w:cs="Calibri"/>
                <w:lang w:val="en-US"/>
              </w:rPr>
            </w:pPr>
            <w:r>
              <w:rPr>
                <w:rFonts w:ascii="Calibri" w:hAnsi="Calibri" w:cs="Calibri"/>
                <w:lang w:val="en-US"/>
              </w:rPr>
              <w:t>(Completed)</w:t>
            </w:r>
          </w:p>
        </w:tc>
      </w:tr>
      <w:tr w:rsidR="000576A4" w:rsidRPr="00FF4724" w14:paraId="3047C219" w14:textId="77777777" w:rsidTr="000576A4">
        <w:trPr>
          <w:trHeight w:val="303"/>
        </w:trPr>
        <w:tc>
          <w:tcPr>
            <w:tcW w:w="5645" w:type="dxa"/>
          </w:tcPr>
          <w:p w14:paraId="53BEDA13" w14:textId="2C7987E8" w:rsidR="000576A4" w:rsidRPr="00FF4724" w:rsidRDefault="000576A4">
            <w:pPr>
              <w:rPr>
                <w:rFonts w:ascii="Calibri" w:hAnsi="Calibri" w:cs="Calibri"/>
                <w:lang w:val="en-US"/>
              </w:rPr>
            </w:pPr>
            <w:r w:rsidRPr="00FF4724">
              <w:rPr>
                <w:rFonts w:ascii="Calibri" w:hAnsi="Calibri" w:cs="Calibri"/>
                <w:lang w:val="en-US"/>
              </w:rPr>
              <w:t>Connect Electrics to the outside Toilet Block</w:t>
            </w:r>
          </w:p>
        </w:tc>
        <w:tc>
          <w:tcPr>
            <w:tcW w:w="3184" w:type="dxa"/>
          </w:tcPr>
          <w:p w14:paraId="1527BB43" w14:textId="408C9F8E" w:rsidR="000576A4" w:rsidRPr="00FF4724" w:rsidRDefault="00AA2A99">
            <w:pPr>
              <w:rPr>
                <w:rFonts w:ascii="Calibri" w:hAnsi="Calibri" w:cs="Calibri"/>
                <w:lang w:val="en-US"/>
              </w:rPr>
            </w:pPr>
            <w:r>
              <w:rPr>
                <w:rFonts w:ascii="Calibri" w:hAnsi="Calibri" w:cs="Calibri"/>
                <w:lang w:val="en-US"/>
              </w:rPr>
              <w:t>(Completed)</w:t>
            </w:r>
          </w:p>
        </w:tc>
      </w:tr>
      <w:tr w:rsidR="000576A4" w:rsidRPr="00FF4724" w14:paraId="0E4C0DA2" w14:textId="77777777" w:rsidTr="000576A4">
        <w:trPr>
          <w:trHeight w:val="593"/>
        </w:trPr>
        <w:tc>
          <w:tcPr>
            <w:tcW w:w="5645" w:type="dxa"/>
          </w:tcPr>
          <w:p w14:paraId="0D61EB60" w14:textId="7EF1F2CF" w:rsidR="000576A4" w:rsidRPr="007D52C0" w:rsidRDefault="007D52C0" w:rsidP="007D52C0">
            <w:pPr>
              <w:rPr>
                <w:rFonts w:ascii="Calibri" w:hAnsi="Calibri" w:cs="Calibri"/>
                <w:b/>
                <w:bCs/>
                <w:lang w:val="en-US"/>
              </w:rPr>
            </w:pPr>
            <w:r w:rsidRPr="007D52C0">
              <w:rPr>
                <w:rFonts w:ascii="Calibri" w:hAnsi="Calibri" w:cs="Calibri"/>
                <w:b/>
                <w:bCs/>
                <w:lang w:val="en-US"/>
              </w:rPr>
              <w:t>*</w:t>
            </w:r>
            <w:r w:rsidR="000576A4" w:rsidRPr="007D52C0">
              <w:rPr>
                <w:rFonts w:ascii="Calibri" w:hAnsi="Calibri" w:cs="Calibri"/>
                <w:b/>
                <w:bCs/>
                <w:lang w:val="en-US"/>
              </w:rPr>
              <w:t>Obtain Planning permission for the toilet block</w:t>
            </w:r>
            <w:r w:rsidRPr="007D52C0">
              <w:rPr>
                <w:rFonts w:ascii="Calibri" w:hAnsi="Calibri" w:cs="Calibri"/>
                <w:b/>
                <w:bCs/>
                <w:lang w:val="en-US"/>
              </w:rPr>
              <w:t xml:space="preserve"> and playing field container,</w:t>
            </w:r>
          </w:p>
        </w:tc>
        <w:tc>
          <w:tcPr>
            <w:tcW w:w="3184" w:type="dxa"/>
          </w:tcPr>
          <w:p w14:paraId="19092138" w14:textId="5E8208AD" w:rsidR="000576A4" w:rsidRPr="007D52C0" w:rsidRDefault="007D52C0">
            <w:pPr>
              <w:rPr>
                <w:rFonts w:ascii="Calibri" w:hAnsi="Calibri" w:cs="Calibri"/>
                <w:b/>
                <w:bCs/>
                <w:lang w:val="en-US"/>
              </w:rPr>
            </w:pPr>
            <w:r w:rsidRPr="007D52C0">
              <w:rPr>
                <w:rFonts w:ascii="Calibri" w:hAnsi="Calibri" w:cs="Calibri"/>
                <w:b/>
                <w:bCs/>
                <w:lang w:val="en-US"/>
              </w:rPr>
              <w:t>This is proving difficult. The planning committee have been asked for assistance.</w:t>
            </w:r>
            <w:r w:rsidR="009C1431" w:rsidRPr="007D52C0">
              <w:rPr>
                <w:rFonts w:ascii="Calibri" w:hAnsi="Calibri" w:cs="Calibri"/>
                <w:b/>
                <w:bCs/>
                <w:lang w:val="en-US"/>
              </w:rPr>
              <w:t xml:space="preserve"> </w:t>
            </w:r>
          </w:p>
        </w:tc>
      </w:tr>
    </w:tbl>
    <w:p w14:paraId="17396092" w14:textId="77777777" w:rsidR="000576A4" w:rsidRPr="00FF4724" w:rsidRDefault="000576A4">
      <w:pPr>
        <w:rPr>
          <w:rFonts w:ascii="Calibri" w:hAnsi="Calibri" w:cs="Calibri"/>
          <w:lang w:val="en-US"/>
        </w:rPr>
      </w:pPr>
    </w:p>
    <w:p w14:paraId="1CFA1AF8" w14:textId="77777777" w:rsidR="000576A4" w:rsidRPr="00FF4724" w:rsidRDefault="000576A4">
      <w:pPr>
        <w:rPr>
          <w:rFonts w:ascii="Calibri" w:hAnsi="Calibri" w:cs="Calibri"/>
          <w:lang w:val="en-US"/>
        </w:rPr>
      </w:pPr>
    </w:p>
    <w:p w14:paraId="31D76098" w14:textId="42071367" w:rsidR="000576A4" w:rsidRPr="00FF4724" w:rsidRDefault="000576A4">
      <w:pPr>
        <w:rPr>
          <w:rFonts w:ascii="Calibri" w:hAnsi="Calibri" w:cs="Calibri"/>
          <w:b/>
          <w:bCs/>
          <w:lang w:val="en-US"/>
        </w:rPr>
      </w:pPr>
      <w:r w:rsidRPr="00FF4724">
        <w:rPr>
          <w:rFonts w:ascii="Calibri" w:hAnsi="Calibri" w:cs="Calibri"/>
          <w:b/>
          <w:bCs/>
          <w:lang w:val="en-US"/>
        </w:rPr>
        <w:t>Running Costs</w:t>
      </w:r>
    </w:p>
    <w:p w14:paraId="673229D7" w14:textId="77777777" w:rsidR="000576A4" w:rsidRPr="00FF4724" w:rsidRDefault="000576A4">
      <w:pPr>
        <w:rPr>
          <w:rFonts w:ascii="Calibri" w:hAnsi="Calibri" w:cs="Calibri"/>
          <w:b/>
          <w:bCs/>
          <w:lang w:val="en-US"/>
        </w:rPr>
      </w:pPr>
    </w:p>
    <w:p w14:paraId="2793FBA9" w14:textId="1FC5F711" w:rsidR="000576A4" w:rsidRPr="00D30573" w:rsidRDefault="000576A4">
      <w:pPr>
        <w:rPr>
          <w:rFonts w:ascii="Calibri" w:hAnsi="Calibri" w:cs="Calibri"/>
          <w:color w:val="0070C0"/>
          <w:lang w:val="en-US"/>
        </w:rPr>
      </w:pPr>
      <w:r w:rsidRPr="00AA2A99">
        <w:rPr>
          <w:rFonts w:ascii="Calibri" w:hAnsi="Calibri" w:cs="Calibri"/>
          <w:lang w:val="en-US"/>
        </w:rPr>
        <w:t xml:space="preserve">The current estimates of running costs and their proposed allocation based on a </w:t>
      </w:r>
      <w:r w:rsidR="00C33AFD" w:rsidRPr="00AA2A99">
        <w:rPr>
          <w:rFonts w:ascii="Calibri" w:hAnsi="Calibri" w:cs="Calibri"/>
          <w:lang w:val="en-US"/>
        </w:rPr>
        <w:t>9-month</w:t>
      </w:r>
      <w:r w:rsidRPr="00AA2A99">
        <w:rPr>
          <w:rFonts w:ascii="Calibri" w:hAnsi="Calibri" w:cs="Calibri"/>
          <w:lang w:val="en-US"/>
        </w:rPr>
        <w:t xml:space="preserve"> (75%) usage by WPFC are as follows. Our plan would be to cover the other overheads by additional rental income. (See </w:t>
      </w:r>
      <w:r w:rsidR="00D30573" w:rsidRPr="00AA2A99">
        <w:rPr>
          <w:rFonts w:ascii="Calibri" w:hAnsi="Calibri" w:cs="Calibri"/>
          <w:lang w:val="en-US"/>
        </w:rPr>
        <w:t>below</w:t>
      </w:r>
      <w:r w:rsidRPr="00D30573">
        <w:rPr>
          <w:rFonts w:ascii="Calibri" w:hAnsi="Calibri" w:cs="Calibri"/>
          <w:color w:val="0070C0"/>
          <w:lang w:val="en-US"/>
        </w:rPr>
        <w:t>)</w:t>
      </w:r>
    </w:p>
    <w:p w14:paraId="52A45F84" w14:textId="77777777" w:rsidR="000576A4" w:rsidRPr="00D30573" w:rsidRDefault="000576A4">
      <w:pPr>
        <w:rPr>
          <w:rFonts w:ascii="Calibri" w:hAnsi="Calibri" w:cs="Calibri"/>
          <w:color w:val="0070C0"/>
          <w:lang w:val="en-US"/>
        </w:rPr>
      </w:pPr>
    </w:p>
    <w:p w14:paraId="6AD15051" w14:textId="20DA0F62" w:rsidR="000576A4" w:rsidRDefault="00D30573">
      <w:pPr>
        <w:rPr>
          <w:rFonts w:ascii="Calibri" w:hAnsi="Calibri" w:cs="Calibri"/>
          <w:b/>
          <w:bCs/>
          <w:lang w:val="en-US"/>
        </w:rPr>
      </w:pPr>
      <w:r>
        <w:rPr>
          <w:rFonts w:ascii="Calibri" w:hAnsi="Calibri" w:cs="Calibri"/>
          <w:b/>
          <w:bCs/>
          <w:lang w:val="en-US"/>
        </w:rPr>
        <w:t>Running Costs Assumptions</w:t>
      </w:r>
    </w:p>
    <w:p w14:paraId="016487C2" w14:textId="77777777" w:rsidR="00D30573" w:rsidRDefault="00D30573">
      <w:pPr>
        <w:rPr>
          <w:rFonts w:ascii="Calibri" w:hAnsi="Calibri" w:cs="Calibri"/>
          <w:b/>
          <w:bCs/>
          <w:lang w:val="en-US"/>
        </w:rPr>
      </w:pPr>
    </w:p>
    <w:p w14:paraId="31FBF76E" w14:textId="2A07CAFD" w:rsidR="00D30573" w:rsidRPr="009B129D" w:rsidRDefault="00D30573">
      <w:pPr>
        <w:rPr>
          <w:rFonts w:ascii="Calibri" w:hAnsi="Calibri" w:cs="Calibri"/>
          <w:lang w:val="en-US"/>
        </w:rPr>
      </w:pPr>
      <w:r w:rsidRPr="009B129D">
        <w:rPr>
          <w:rFonts w:ascii="Calibri" w:hAnsi="Calibri" w:cs="Calibri"/>
          <w:lang w:val="en-US"/>
        </w:rPr>
        <w:t>Equipment servicing is done by a volunteer -</w:t>
      </w:r>
      <w:r w:rsidR="009B129D">
        <w:rPr>
          <w:rFonts w:ascii="Calibri" w:hAnsi="Calibri" w:cs="Calibri"/>
          <w:lang w:val="en-US"/>
        </w:rPr>
        <w:t xml:space="preserve"> </w:t>
      </w:r>
      <w:r w:rsidRPr="009B129D">
        <w:rPr>
          <w:rFonts w:ascii="Calibri" w:hAnsi="Calibri" w:cs="Calibri"/>
          <w:lang w:val="en-US"/>
        </w:rPr>
        <w:t>Peter Nottingham</w:t>
      </w:r>
      <w:r w:rsidR="00AA2A99" w:rsidRPr="009B129D">
        <w:rPr>
          <w:rFonts w:ascii="Calibri" w:hAnsi="Calibri" w:cs="Calibri"/>
          <w:lang w:val="en-US"/>
        </w:rPr>
        <w:t>.</w:t>
      </w:r>
    </w:p>
    <w:p w14:paraId="46DF8F12" w14:textId="77777777" w:rsidR="00AA2A99" w:rsidRPr="009B129D" w:rsidRDefault="00AA2A99">
      <w:pPr>
        <w:rPr>
          <w:rFonts w:ascii="Calibri" w:hAnsi="Calibri" w:cs="Calibri"/>
          <w:lang w:val="en-US"/>
        </w:rPr>
      </w:pPr>
    </w:p>
    <w:p w14:paraId="234FCAA5" w14:textId="3767F3FC" w:rsidR="00AA2A99" w:rsidRPr="009B129D" w:rsidRDefault="00AA2A99">
      <w:pPr>
        <w:rPr>
          <w:rFonts w:ascii="Calibri" w:hAnsi="Calibri" w:cs="Calibri"/>
          <w:lang w:val="en-US"/>
        </w:rPr>
      </w:pPr>
      <w:r w:rsidRPr="009B129D">
        <w:rPr>
          <w:rFonts w:ascii="Calibri" w:hAnsi="Calibri" w:cs="Calibri"/>
          <w:lang w:val="en-US"/>
        </w:rPr>
        <w:t xml:space="preserve">The pitch and goal posts are maintained by </w:t>
      </w:r>
      <w:r w:rsidR="009B129D" w:rsidRPr="009B129D">
        <w:rPr>
          <w:rFonts w:ascii="Calibri" w:hAnsi="Calibri" w:cs="Calibri"/>
          <w:lang w:val="en-US"/>
        </w:rPr>
        <w:t>WPFC.</w:t>
      </w:r>
    </w:p>
    <w:p w14:paraId="6A6E4C45" w14:textId="77777777" w:rsidR="00D30573" w:rsidRPr="009B129D" w:rsidRDefault="00D30573">
      <w:pPr>
        <w:rPr>
          <w:rFonts w:ascii="Calibri" w:hAnsi="Calibri" w:cs="Calibri"/>
          <w:lang w:val="en-US"/>
        </w:rPr>
      </w:pPr>
    </w:p>
    <w:p w14:paraId="66267AC5" w14:textId="1B24FE31" w:rsidR="000576A4" w:rsidRDefault="00000000">
      <w:pPr>
        <w:rPr>
          <w:rFonts w:ascii="Calibri" w:hAnsi="Calibri" w:cs="Calibri"/>
          <w:b/>
          <w:bCs/>
          <w:lang w:val="en-US"/>
        </w:rPr>
      </w:pPr>
      <w:r>
        <w:rPr>
          <w:rFonts w:ascii="Calibri" w:hAnsi="Calibri" w:cs="Calibri"/>
          <w:b/>
          <w:bCs/>
          <w:noProof/>
          <w:lang w:val="en-US"/>
        </w:rPr>
        <w:lastRenderedPageBreak/>
        <w:object w:dxaOrig="1440" w:dyaOrig="1440" w14:anchorId="03E57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285.7pt;height:339.05pt;z-index:251659264;mso-position-horizontal:left;mso-position-horizontal-relative:text;mso-position-vertical-relative:text">
            <v:imagedata r:id="rId5" o:title=""/>
            <w10:wrap type="square" side="right"/>
          </v:shape>
          <o:OLEObject Type="Embed" ProgID="Excel.Sheet.12" ShapeID="_x0000_s1027" DrawAspect="Content" ObjectID="_1760970983" r:id="rId6"/>
        </w:object>
      </w:r>
      <w:r w:rsidR="00CB02FB">
        <w:rPr>
          <w:rFonts w:ascii="Calibri" w:hAnsi="Calibri" w:cs="Calibri"/>
          <w:b/>
          <w:bCs/>
          <w:lang w:val="en-US"/>
        </w:rPr>
        <w:br w:type="textWrapping" w:clear="all"/>
      </w:r>
    </w:p>
    <w:p w14:paraId="33D7026D" w14:textId="77777777" w:rsidR="00D30573" w:rsidRDefault="00D30573">
      <w:pPr>
        <w:rPr>
          <w:rFonts w:ascii="Calibri" w:hAnsi="Calibri" w:cs="Calibri"/>
          <w:b/>
          <w:bCs/>
          <w:lang w:val="en-US"/>
        </w:rPr>
      </w:pPr>
    </w:p>
    <w:p w14:paraId="35FC9661" w14:textId="77777777" w:rsidR="00D30573" w:rsidRDefault="00D30573">
      <w:pPr>
        <w:rPr>
          <w:rFonts w:ascii="Calibri" w:hAnsi="Calibri" w:cs="Calibri"/>
          <w:b/>
          <w:bCs/>
          <w:lang w:val="en-US"/>
        </w:rPr>
      </w:pPr>
    </w:p>
    <w:p w14:paraId="76B1D669" w14:textId="29F7D0BB" w:rsidR="00D30573" w:rsidRDefault="00D30573">
      <w:pPr>
        <w:rPr>
          <w:rFonts w:ascii="Calibri" w:hAnsi="Calibri" w:cs="Calibri"/>
          <w:b/>
          <w:bCs/>
          <w:color w:val="0070C0"/>
          <w:lang w:val="en-US"/>
        </w:rPr>
      </w:pPr>
    </w:p>
    <w:p w14:paraId="70C9A989" w14:textId="6496B458" w:rsidR="00D30573" w:rsidRPr="009C1431" w:rsidRDefault="00D30573">
      <w:pPr>
        <w:rPr>
          <w:rFonts w:ascii="Calibri" w:hAnsi="Calibri" w:cs="Calibri"/>
          <w:b/>
          <w:bCs/>
          <w:lang w:val="en-US"/>
        </w:rPr>
      </w:pPr>
      <w:r w:rsidRPr="009C1431">
        <w:rPr>
          <w:rFonts w:ascii="Calibri" w:hAnsi="Calibri" w:cs="Calibri"/>
          <w:b/>
          <w:bCs/>
          <w:lang w:val="en-US"/>
        </w:rPr>
        <w:t>Income</w:t>
      </w:r>
      <w:r w:rsidR="00CB02FB">
        <w:rPr>
          <w:rFonts w:ascii="Calibri" w:hAnsi="Calibri" w:cs="Calibri"/>
          <w:b/>
          <w:bCs/>
          <w:lang w:val="en-US"/>
        </w:rPr>
        <w:t xml:space="preserve"> *</w:t>
      </w:r>
    </w:p>
    <w:p w14:paraId="07FD597E" w14:textId="68EDB99B" w:rsidR="00D30573" w:rsidRDefault="00D30573" w:rsidP="00D30573">
      <w:pPr>
        <w:rPr>
          <w:rFonts w:ascii="Calibri" w:hAnsi="Calibri" w:cs="Calibri"/>
          <w:lang w:val="en-US"/>
        </w:rPr>
      </w:pPr>
      <w:r w:rsidRPr="009C1431">
        <w:rPr>
          <w:rFonts w:ascii="Calibri" w:hAnsi="Calibri" w:cs="Calibri"/>
          <w:lang w:val="en-US"/>
        </w:rPr>
        <w:t xml:space="preserve">Agreement from WPFC to pay </w:t>
      </w:r>
      <w:r w:rsidR="00CB02FB">
        <w:rPr>
          <w:rFonts w:ascii="Calibri" w:hAnsi="Calibri" w:cs="Calibri"/>
          <w:lang w:val="en-US"/>
        </w:rPr>
        <w:t xml:space="preserve">£300 per month has been </w:t>
      </w:r>
      <w:r w:rsidR="00BE7C2C">
        <w:rPr>
          <w:rFonts w:ascii="Calibri" w:hAnsi="Calibri" w:cs="Calibri"/>
          <w:lang w:val="en-US"/>
        </w:rPr>
        <w:t>reached.</w:t>
      </w:r>
    </w:p>
    <w:p w14:paraId="6E58DCEB" w14:textId="52161684" w:rsidR="00CB02FB" w:rsidRDefault="00CB02FB" w:rsidP="00D30573">
      <w:pPr>
        <w:rPr>
          <w:rFonts w:ascii="Calibri" w:hAnsi="Calibri" w:cs="Calibri"/>
          <w:lang w:val="en-US"/>
        </w:rPr>
      </w:pPr>
      <w:r>
        <w:rPr>
          <w:rFonts w:ascii="Calibri" w:hAnsi="Calibri" w:cs="Calibri"/>
          <w:lang w:val="en-US"/>
        </w:rPr>
        <w:t>Discussions are ongoing with ADIDDA, who have agreed in principle to pay £300 a month.</w:t>
      </w:r>
    </w:p>
    <w:p w14:paraId="796161D6" w14:textId="237D6A07" w:rsidR="00BE7C2C" w:rsidRPr="009C1431" w:rsidRDefault="00BE7C2C" w:rsidP="00D30573">
      <w:pPr>
        <w:rPr>
          <w:rFonts w:ascii="Calibri" w:hAnsi="Calibri" w:cs="Calibri"/>
          <w:lang w:val="en-US"/>
        </w:rPr>
      </w:pPr>
      <w:r>
        <w:rPr>
          <w:rFonts w:ascii="Calibri" w:hAnsi="Calibri" w:cs="Calibri"/>
          <w:lang w:val="en-US"/>
        </w:rPr>
        <w:t>WPFC payments have been reduced from the first plan. This was because of their commitment to install heating and it was considered unfair to have a different rate for the football and cricket teams.</w:t>
      </w:r>
      <w:r w:rsidRPr="00BE7C2C">
        <w:rPr>
          <w:rFonts w:ascii="Calibri" w:hAnsi="Calibri" w:cs="Calibri"/>
          <w:lang w:val="en-US"/>
        </w:rPr>
        <w:t xml:space="preserve"> </w:t>
      </w:r>
      <w:r>
        <w:rPr>
          <w:rFonts w:ascii="Calibri" w:hAnsi="Calibri" w:cs="Calibri"/>
          <w:lang w:val="en-US"/>
        </w:rPr>
        <w:t>The cricket team anticipate it will cost a minimum of £3000 to prepare the wicket, which they will pay. The</w:t>
      </w:r>
      <w:r w:rsidRPr="009C1431">
        <w:rPr>
          <w:rFonts w:ascii="Calibri" w:hAnsi="Calibri" w:cs="Calibri"/>
          <w:lang w:val="en-US"/>
        </w:rPr>
        <w:t xml:space="preserve"> PFMC recommends the user pay for the electric and water used, and the parish council pay the standing charge</w:t>
      </w:r>
      <w:r>
        <w:rPr>
          <w:rFonts w:ascii="Calibri" w:hAnsi="Calibri" w:cs="Calibri"/>
          <w:lang w:val="en-US"/>
        </w:rPr>
        <w:t>.</w:t>
      </w:r>
    </w:p>
    <w:p w14:paraId="0D477435" w14:textId="77777777" w:rsidR="00D30573" w:rsidRPr="009C1431" w:rsidRDefault="00D30573" w:rsidP="00D30573">
      <w:pPr>
        <w:rPr>
          <w:rFonts w:ascii="Calibri" w:hAnsi="Calibri" w:cs="Calibri"/>
          <w:lang w:val="en-US"/>
        </w:rPr>
      </w:pPr>
    </w:p>
    <w:p w14:paraId="3DA7299F" w14:textId="18C91169" w:rsidR="00D30573" w:rsidRPr="009C1431" w:rsidRDefault="00D30573" w:rsidP="00D30573">
      <w:pPr>
        <w:rPr>
          <w:rFonts w:ascii="Calibri" w:hAnsi="Calibri" w:cs="Calibri"/>
          <w:lang w:val="en-US"/>
        </w:rPr>
      </w:pPr>
      <w:r w:rsidRPr="009C1431">
        <w:rPr>
          <w:rFonts w:ascii="Calibri" w:hAnsi="Calibri" w:cs="Calibri"/>
          <w:lang w:val="en-US"/>
        </w:rPr>
        <w:t xml:space="preserve">Our assumptions for income in a </w:t>
      </w:r>
      <w:r w:rsidR="0047677A" w:rsidRPr="009C1431">
        <w:rPr>
          <w:rFonts w:ascii="Calibri" w:hAnsi="Calibri" w:cs="Calibri"/>
          <w:lang w:val="en-US"/>
        </w:rPr>
        <w:t>12-month</w:t>
      </w:r>
      <w:r w:rsidRPr="009C1431">
        <w:rPr>
          <w:rFonts w:ascii="Calibri" w:hAnsi="Calibri" w:cs="Calibri"/>
          <w:lang w:val="en-US"/>
        </w:rPr>
        <w:t xml:space="preserve"> period are:</w:t>
      </w:r>
      <w:r w:rsidR="00C4024B" w:rsidRPr="009C1431">
        <w:rPr>
          <w:rFonts w:ascii="Calibri" w:hAnsi="Calibri" w:cs="Calibri"/>
          <w:lang w:val="en-US"/>
        </w:rPr>
        <w:t xml:space="preserve"> </w:t>
      </w:r>
    </w:p>
    <w:p w14:paraId="526DC184" w14:textId="77777777" w:rsidR="00D30573" w:rsidRPr="009C1431" w:rsidRDefault="00D30573" w:rsidP="00D30573">
      <w:pPr>
        <w:rPr>
          <w:rFonts w:ascii="Calibri" w:hAnsi="Calibri" w:cs="Calibri"/>
          <w:lang w:val="en-US"/>
        </w:rPr>
      </w:pPr>
    </w:p>
    <w:tbl>
      <w:tblPr>
        <w:tblStyle w:val="TableGrid"/>
        <w:tblW w:w="0" w:type="auto"/>
        <w:tblLook w:val="04A0" w:firstRow="1" w:lastRow="0" w:firstColumn="1" w:lastColumn="0" w:noHBand="0" w:noVBand="1"/>
      </w:tblPr>
      <w:tblGrid>
        <w:gridCol w:w="2252"/>
        <w:gridCol w:w="2252"/>
        <w:gridCol w:w="2253"/>
        <w:gridCol w:w="2253"/>
      </w:tblGrid>
      <w:tr w:rsidR="009C1431" w:rsidRPr="009C1431" w14:paraId="16C81552" w14:textId="77777777" w:rsidTr="00D30573">
        <w:tc>
          <w:tcPr>
            <w:tcW w:w="2252" w:type="dxa"/>
          </w:tcPr>
          <w:p w14:paraId="3A334674" w14:textId="713831D3" w:rsidR="00D30573" w:rsidRPr="009C1431" w:rsidRDefault="00D30573" w:rsidP="00D30573">
            <w:pPr>
              <w:rPr>
                <w:rFonts w:ascii="Calibri" w:hAnsi="Calibri" w:cs="Calibri"/>
                <w:lang w:val="en-US"/>
              </w:rPr>
            </w:pPr>
            <w:r w:rsidRPr="009C1431">
              <w:rPr>
                <w:rFonts w:ascii="Calibri" w:hAnsi="Calibri" w:cs="Calibri"/>
                <w:lang w:val="en-US"/>
              </w:rPr>
              <w:t>Rental to</w:t>
            </w:r>
          </w:p>
        </w:tc>
        <w:tc>
          <w:tcPr>
            <w:tcW w:w="2252" w:type="dxa"/>
          </w:tcPr>
          <w:p w14:paraId="5C22AFD3" w14:textId="4D755DFE" w:rsidR="00D30573" w:rsidRPr="009C1431" w:rsidRDefault="00D30573" w:rsidP="00D30573">
            <w:pPr>
              <w:rPr>
                <w:rFonts w:ascii="Calibri" w:hAnsi="Calibri" w:cs="Calibri"/>
                <w:lang w:val="en-US"/>
              </w:rPr>
            </w:pPr>
            <w:r w:rsidRPr="009C1431">
              <w:rPr>
                <w:rFonts w:ascii="Calibri" w:hAnsi="Calibri" w:cs="Calibri"/>
                <w:lang w:val="en-US"/>
              </w:rPr>
              <w:t>Note</w:t>
            </w:r>
          </w:p>
        </w:tc>
        <w:tc>
          <w:tcPr>
            <w:tcW w:w="2253" w:type="dxa"/>
          </w:tcPr>
          <w:p w14:paraId="39C009C5" w14:textId="114BB2A2" w:rsidR="00D30573" w:rsidRPr="009C1431" w:rsidRDefault="00D30573" w:rsidP="00D30573">
            <w:pPr>
              <w:rPr>
                <w:rFonts w:ascii="Calibri" w:hAnsi="Calibri" w:cs="Calibri"/>
                <w:lang w:val="en-US"/>
              </w:rPr>
            </w:pPr>
            <w:r w:rsidRPr="009C1431">
              <w:rPr>
                <w:rFonts w:ascii="Calibri" w:hAnsi="Calibri" w:cs="Calibri"/>
                <w:lang w:val="en-US"/>
              </w:rPr>
              <w:t>Monthly fee</w:t>
            </w:r>
          </w:p>
        </w:tc>
        <w:tc>
          <w:tcPr>
            <w:tcW w:w="2253" w:type="dxa"/>
          </w:tcPr>
          <w:p w14:paraId="1743956C" w14:textId="68AE380E" w:rsidR="00D30573" w:rsidRPr="009C1431" w:rsidRDefault="00D30573" w:rsidP="00D30573">
            <w:pPr>
              <w:rPr>
                <w:rFonts w:ascii="Calibri" w:hAnsi="Calibri" w:cs="Calibri"/>
                <w:lang w:val="en-US"/>
              </w:rPr>
            </w:pPr>
            <w:r w:rsidRPr="009C1431">
              <w:rPr>
                <w:rFonts w:ascii="Calibri" w:hAnsi="Calibri" w:cs="Calibri"/>
                <w:lang w:val="en-US"/>
              </w:rPr>
              <w:t>Annual Income</w:t>
            </w:r>
          </w:p>
        </w:tc>
      </w:tr>
      <w:tr w:rsidR="009C1431" w:rsidRPr="009C1431" w14:paraId="08D75762" w14:textId="77777777" w:rsidTr="00D30573">
        <w:tc>
          <w:tcPr>
            <w:tcW w:w="2252" w:type="dxa"/>
          </w:tcPr>
          <w:p w14:paraId="14E6B067" w14:textId="5B31AF5E" w:rsidR="00D30573" w:rsidRPr="009C1431" w:rsidRDefault="00D30573" w:rsidP="00D30573">
            <w:pPr>
              <w:rPr>
                <w:rFonts w:ascii="Calibri" w:hAnsi="Calibri" w:cs="Calibri"/>
                <w:lang w:val="en-US"/>
              </w:rPr>
            </w:pPr>
            <w:r w:rsidRPr="009C1431">
              <w:rPr>
                <w:rFonts w:ascii="Calibri" w:hAnsi="Calibri" w:cs="Calibri"/>
                <w:lang w:val="en-US"/>
              </w:rPr>
              <w:t>WPFC</w:t>
            </w:r>
          </w:p>
        </w:tc>
        <w:tc>
          <w:tcPr>
            <w:tcW w:w="2252" w:type="dxa"/>
          </w:tcPr>
          <w:p w14:paraId="710A0913" w14:textId="345F0AF2" w:rsidR="00D30573" w:rsidRPr="009C1431" w:rsidRDefault="00A672E4" w:rsidP="00D30573">
            <w:pPr>
              <w:rPr>
                <w:rFonts w:ascii="Calibri" w:hAnsi="Calibri" w:cs="Calibri"/>
                <w:lang w:val="en-US"/>
              </w:rPr>
            </w:pPr>
            <w:r w:rsidRPr="009C1431">
              <w:rPr>
                <w:rFonts w:ascii="Calibri" w:hAnsi="Calibri" w:cs="Calibri"/>
                <w:lang w:val="en-US"/>
              </w:rPr>
              <w:t>P</w:t>
            </w:r>
            <w:r w:rsidR="00D30573" w:rsidRPr="009C1431">
              <w:rPr>
                <w:rFonts w:ascii="Calibri" w:hAnsi="Calibri" w:cs="Calibri"/>
                <w:lang w:val="en-US"/>
              </w:rPr>
              <w:t>itch</w:t>
            </w:r>
            <w:r w:rsidR="0098359A">
              <w:rPr>
                <w:rFonts w:ascii="Calibri" w:hAnsi="Calibri" w:cs="Calibri"/>
                <w:lang w:val="en-US"/>
              </w:rPr>
              <w:t xml:space="preserve"> and pavilion </w:t>
            </w:r>
            <w:r w:rsidR="00D30573" w:rsidRPr="009C1431">
              <w:rPr>
                <w:rFonts w:ascii="Calibri" w:hAnsi="Calibri" w:cs="Calibri"/>
                <w:lang w:val="en-US"/>
              </w:rPr>
              <w:t>fees</w:t>
            </w:r>
            <w:r w:rsidR="006D31EE" w:rsidRPr="009C1431">
              <w:rPr>
                <w:rFonts w:ascii="Calibri" w:hAnsi="Calibri" w:cs="Calibri"/>
                <w:lang w:val="en-US"/>
              </w:rPr>
              <w:t>.</w:t>
            </w:r>
          </w:p>
        </w:tc>
        <w:tc>
          <w:tcPr>
            <w:tcW w:w="2253" w:type="dxa"/>
          </w:tcPr>
          <w:p w14:paraId="290B1DCF" w14:textId="4C25A02D" w:rsidR="00D30573" w:rsidRPr="009C1431" w:rsidRDefault="00CB02FB" w:rsidP="00D30573">
            <w:pPr>
              <w:rPr>
                <w:rFonts w:ascii="Calibri" w:hAnsi="Calibri" w:cs="Calibri"/>
                <w:lang w:val="en-US"/>
              </w:rPr>
            </w:pPr>
            <w:r>
              <w:rPr>
                <w:rFonts w:ascii="Calibri" w:hAnsi="Calibri" w:cs="Calibri"/>
                <w:lang w:val="en-US"/>
              </w:rPr>
              <w:t>300</w:t>
            </w:r>
          </w:p>
        </w:tc>
        <w:tc>
          <w:tcPr>
            <w:tcW w:w="2253" w:type="dxa"/>
          </w:tcPr>
          <w:p w14:paraId="2A834413" w14:textId="7285009B" w:rsidR="00D30573" w:rsidRPr="009C1431" w:rsidRDefault="00D30573" w:rsidP="00D30573">
            <w:pPr>
              <w:rPr>
                <w:rFonts w:ascii="Calibri" w:hAnsi="Calibri" w:cs="Calibri"/>
                <w:lang w:val="en-US"/>
              </w:rPr>
            </w:pPr>
            <w:r w:rsidRPr="009C1431">
              <w:rPr>
                <w:rFonts w:ascii="Calibri" w:hAnsi="Calibri" w:cs="Calibri"/>
                <w:lang w:val="en-US"/>
              </w:rPr>
              <w:t>£2</w:t>
            </w:r>
            <w:r w:rsidR="00CB02FB">
              <w:rPr>
                <w:rFonts w:ascii="Calibri" w:hAnsi="Calibri" w:cs="Calibri"/>
                <w:lang w:val="en-US"/>
              </w:rPr>
              <w:t>700</w:t>
            </w:r>
          </w:p>
        </w:tc>
      </w:tr>
      <w:tr w:rsidR="009C1431" w:rsidRPr="009C1431" w14:paraId="557A0715" w14:textId="77777777" w:rsidTr="006D31EE">
        <w:tc>
          <w:tcPr>
            <w:tcW w:w="2252" w:type="dxa"/>
            <w:tcBorders>
              <w:bottom w:val="single" w:sz="4" w:space="0" w:color="auto"/>
            </w:tcBorders>
          </w:tcPr>
          <w:p w14:paraId="48401335" w14:textId="472869CC" w:rsidR="00D30573" w:rsidRPr="009C1431" w:rsidRDefault="00D30573" w:rsidP="00D30573">
            <w:pPr>
              <w:rPr>
                <w:rFonts w:ascii="Calibri" w:hAnsi="Calibri" w:cs="Calibri"/>
                <w:lang w:val="en-US"/>
              </w:rPr>
            </w:pPr>
            <w:r w:rsidRPr="009C1431">
              <w:rPr>
                <w:rFonts w:ascii="Calibri" w:hAnsi="Calibri" w:cs="Calibri"/>
                <w:lang w:val="en-US"/>
              </w:rPr>
              <w:t>Cricket Club</w:t>
            </w:r>
          </w:p>
        </w:tc>
        <w:tc>
          <w:tcPr>
            <w:tcW w:w="2252" w:type="dxa"/>
            <w:tcBorders>
              <w:bottom w:val="single" w:sz="4" w:space="0" w:color="auto"/>
            </w:tcBorders>
          </w:tcPr>
          <w:p w14:paraId="5D2DB277" w14:textId="3783E915" w:rsidR="00D30573" w:rsidRPr="009C1431" w:rsidRDefault="00D30573" w:rsidP="00D30573">
            <w:pPr>
              <w:rPr>
                <w:rFonts w:ascii="Calibri" w:hAnsi="Calibri" w:cs="Calibri"/>
                <w:lang w:val="en-US"/>
              </w:rPr>
            </w:pPr>
            <w:r w:rsidRPr="009C1431">
              <w:rPr>
                <w:rFonts w:ascii="Calibri" w:hAnsi="Calibri" w:cs="Calibri"/>
                <w:lang w:val="en-US"/>
              </w:rPr>
              <w:t xml:space="preserve">Pavilion </w:t>
            </w:r>
            <w:r w:rsidR="006D31EE" w:rsidRPr="009C1431">
              <w:rPr>
                <w:rFonts w:ascii="Calibri" w:hAnsi="Calibri" w:cs="Calibri"/>
                <w:lang w:val="en-US"/>
              </w:rPr>
              <w:t xml:space="preserve">and green </w:t>
            </w:r>
          </w:p>
        </w:tc>
        <w:tc>
          <w:tcPr>
            <w:tcW w:w="2253" w:type="dxa"/>
            <w:tcBorders>
              <w:bottom w:val="single" w:sz="4" w:space="0" w:color="auto"/>
            </w:tcBorders>
          </w:tcPr>
          <w:p w14:paraId="3D2473BF" w14:textId="2E1BE8D1" w:rsidR="00D30573" w:rsidRPr="009C1431" w:rsidRDefault="00D30573" w:rsidP="00D30573">
            <w:pPr>
              <w:rPr>
                <w:rFonts w:ascii="Calibri" w:hAnsi="Calibri" w:cs="Calibri"/>
                <w:lang w:val="en-US"/>
              </w:rPr>
            </w:pPr>
            <w:r w:rsidRPr="009C1431">
              <w:rPr>
                <w:rFonts w:ascii="Calibri" w:hAnsi="Calibri" w:cs="Calibri"/>
                <w:lang w:val="en-US"/>
              </w:rPr>
              <w:t>£</w:t>
            </w:r>
            <w:r w:rsidR="00CB02FB">
              <w:rPr>
                <w:rFonts w:ascii="Calibri" w:hAnsi="Calibri" w:cs="Calibri"/>
                <w:lang w:val="en-US"/>
              </w:rPr>
              <w:t>300</w:t>
            </w:r>
          </w:p>
        </w:tc>
        <w:tc>
          <w:tcPr>
            <w:tcW w:w="2253" w:type="dxa"/>
            <w:tcBorders>
              <w:bottom w:val="single" w:sz="4" w:space="0" w:color="auto"/>
            </w:tcBorders>
          </w:tcPr>
          <w:p w14:paraId="3A792B2C" w14:textId="042A2441" w:rsidR="00D30573" w:rsidRPr="009C1431" w:rsidRDefault="00D30573" w:rsidP="00D30573">
            <w:pPr>
              <w:rPr>
                <w:rFonts w:ascii="Calibri" w:hAnsi="Calibri" w:cs="Calibri"/>
                <w:lang w:val="en-US"/>
              </w:rPr>
            </w:pPr>
            <w:r w:rsidRPr="009C1431">
              <w:rPr>
                <w:rFonts w:ascii="Calibri" w:hAnsi="Calibri" w:cs="Calibri"/>
                <w:lang w:val="en-US"/>
              </w:rPr>
              <w:t>£</w:t>
            </w:r>
            <w:r w:rsidR="006D31EE" w:rsidRPr="009C1431">
              <w:rPr>
                <w:rFonts w:ascii="Calibri" w:hAnsi="Calibri" w:cs="Calibri"/>
                <w:lang w:val="en-US"/>
              </w:rPr>
              <w:t>1500</w:t>
            </w:r>
          </w:p>
        </w:tc>
      </w:tr>
      <w:tr w:rsidR="009C1431" w:rsidRPr="009C1431" w14:paraId="4A8C30E4" w14:textId="77777777" w:rsidTr="006D31EE">
        <w:tc>
          <w:tcPr>
            <w:tcW w:w="2252" w:type="dxa"/>
            <w:tcBorders>
              <w:right w:val="nil"/>
            </w:tcBorders>
          </w:tcPr>
          <w:p w14:paraId="79CDAE85" w14:textId="71347BBC" w:rsidR="006D31EE" w:rsidRPr="009C1431" w:rsidRDefault="006D31EE" w:rsidP="00D30573">
            <w:pPr>
              <w:rPr>
                <w:rFonts w:ascii="Calibri" w:hAnsi="Calibri" w:cs="Calibri"/>
                <w:lang w:val="en-US"/>
              </w:rPr>
            </w:pPr>
            <w:r w:rsidRPr="009C1431">
              <w:rPr>
                <w:rFonts w:ascii="Calibri" w:hAnsi="Calibri" w:cs="Calibri"/>
                <w:lang w:val="en-US"/>
              </w:rPr>
              <w:t xml:space="preserve">On going discussion </w:t>
            </w:r>
          </w:p>
        </w:tc>
        <w:tc>
          <w:tcPr>
            <w:tcW w:w="2252" w:type="dxa"/>
            <w:tcBorders>
              <w:left w:val="nil"/>
              <w:right w:val="nil"/>
            </w:tcBorders>
          </w:tcPr>
          <w:p w14:paraId="62AD26FD" w14:textId="2D6CE47D" w:rsidR="006D31EE" w:rsidRPr="009C1431" w:rsidRDefault="006D31EE" w:rsidP="00D30573">
            <w:pPr>
              <w:rPr>
                <w:rFonts w:ascii="Calibri" w:hAnsi="Calibri" w:cs="Calibri"/>
                <w:lang w:val="en-US"/>
              </w:rPr>
            </w:pPr>
            <w:r w:rsidRPr="009C1431">
              <w:rPr>
                <w:rFonts w:ascii="Calibri" w:hAnsi="Calibri" w:cs="Calibri"/>
                <w:lang w:val="en-US"/>
              </w:rPr>
              <w:t xml:space="preserve">with one touch football </w:t>
            </w:r>
          </w:p>
        </w:tc>
        <w:tc>
          <w:tcPr>
            <w:tcW w:w="2253" w:type="dxa"/>
            <w:tcBorders>
              <w:left w:val="nil"/>
              <w:right w:val="nil"/>
            </w:tcBorders>
          </w:tcPr>
          <w:p w14:paraId="27BDAFB9" w14:textId="7D8D3455" w:rsidR="006D31EE" w:rsidRPr="009C1431" w:rsidRDefault="006D31EE" w:rsidP="00D30573">
            <w:pPr>
              <w:rPr>
                <w:rFonts w:ascii="Calibri" w:hAnsi="Calibri" w:cs="Calibri"/>
                <w:lang w:val="en-US"/>
              </w:rPr>
            </w:pPr>
            <w:r w:rsidRPr="009C1431">
              <w:rPr>
                <w:rFonts w:ascii="Calibri" w:hAnsi="Calibri" w:cs="Calibri"/>
                <w:lang w:val="en-US"/>
              </w:rPr>
              <w:t xml:space="preserve">Blackstone’s boys team </w:t>
            </w:r>
          </w:p>
        </w:tc>
        <w:tc>
          <w:tcPr>
            <w:tcW w:w="2253" w:type="dxa"/>
            <w:tcBorders>
              <w:left w:val="nil"/>
            </w:tcBorders>
          </w:tcPr>
          <w:p w14:paraId="330B10B1" w14:textId="77777777" w:rsidR="006D31EE" w:rsidRPr="009C1431" w:rsidRDefault="006D31EE" w:rsidP="00D30573">
            <w:pPr>
              <w:rPr>
                <w:rFonts w:ascii="Calibri" w:hAnsi="Calibri" w:cs="Calibri"/>
                <w:lang w:val="en-US"/>
              </w:rPr>
            </w:pPr>
          </w:p>
        </w:tc>
      </w:tr>
      <w:tr w:rsidR="009C1431" w:rsidRPr="009C1431" w14:paraId="68F9DD79" w14:textId="77777777" w:rsidTr="00D30573">
        <w:tc>
          <w:tcPr>
            <w:tcW w:w="2252" w:type="dxa"/>
          </w:tcPr>
          <w:p w14:paraId="2B0F7DB7" w14:textId="5D6EDAC8" w:rsidR="00D30573" w:rsidRPr="009C1431" w:rsidRDefault="00D30573" w:rsidP="00D30573">
            <w:pPr>
              <w:rPr>
                <w:rFonts w:ascii="Calibri" w:hAnsi="Calibri" w:cs="Calibri"/>
                <w:lang w:val="en-US"/>
              </w:rPr>
            </w:pPr>
            <w:r w:rsidRPr="009C1431">
              <w:rPr>
                <w:rFonts w:ascii="Calibri" w:hAnsi="Calibri" w:cs="Calibri"/>
                <w:lang w:val="en-US"/>
              </w:rPr>
              <w:t>Other hires for socials, sports etc</w:t>
            </w:r>
          </w:p>
        </w:tc>
        <w:tc>
          <w:tcPr>
            <w:tcW w:w="2252" w:type="dxa"/>
          </w:tcPr>
          <w:p w14:paraId="0C569998" w14:textId="46BFC860" w:rsidR="00D30573" w:rsidRPr="009C1431" w:rsidRDefault="00D30573" w:rsidP="00D30573">
            <w:pPr>
              <w:rPr>
                <w:rFonts w:ascii="Calibri" w:hAnsi="Calibri" w:cs="Calibri"/>
                <w:lang w:val="en-US"/>
              </w:rPr>
            </w:pPr>
            <w:r w:rsidRPr="009C1431">
              <w:rPr>
                <w:rFonts w:ascii="Calibri" w:hAnsi="Calibri" w:cs="Calibri"/>
                <w:lang w:val="en-US"/>
              </w:rPr>
              <w:t>Assume</w:t>
            </w:r>
            <w:r w:rsidR="00C4024B" w:rsidRPr="009C1431">
              <w:rPr>
                <w:rFonts w:ascii="Calibri" w:hAnsi="Calibri" w:cs="Calibri"/>
                <w:lang w:val="en-US"/>
              </w:rPr>
              <w:t xml:space="preserve"> 6 a year</w:t>
            </w:r>
          </w:p>
        </w:tc>
        <w:tc>
          <w:tcPr>
            <w:tcW w:w="2253" w:type="dxa"/>
          </w:tcPr>
          <w:p w14:paraId="714F13F6" w14:textId="250C57D7" w:rsidR="00D30573" w:rsidRPr="009C1431" w:rsidRDefault="00D30573" w:rsidP="00D30573">
            <w:pPr>
              <w:rPr>
                <w:rFonts w:ascii="Calibri" w:hAnsi="Calibri" w:cs="Calibri"/>
                <w:lang w:val="en-US"/>
              </w:rPr>
            </w:pPr>
            <w:r w:rsidRPr="009C1431">
              <w:rPr>
                <w:rFonts w:ascii="Calibri" w:hAnsi="Calibri" w:cs="Calibri"/>
                <w:lang w:val="en-US"/>
              </w:rPr>
              <w:t>£</w:t>
            </w:r>
            <w:r w:rsidR="00C4024B" w:rsidRPr="009C1431">
              <w:rPr>
                <w:rFonts w:ascii="Calibri" w:hAnsi="Calibri" w:cs="Calibri"/>
                <w:lang w:val="en-US"/>
              </w:rPr>
              <w:t>50</w:t>
            </w:r>
          </w:p>
        </w:tc>
        <w:tc>
          <w:tcPr>
            <w:tcW w:w="2253" w:type="dxa"/>
          </w:tcPr>
          <w:p w14:paraId="01BDC9F8" w14:textId="3E51296F" w:rsidR="00D30573" w:rsidRPr="009C1431" w:rsidRDefault="00D30573" w:rsidP="00D30573">
            <w:pPr>
              <w:rPr>
                <w:rFonts w:ascii="Calibri" w:hAnsi="Calibri" w:cs="Calibri"/>
                <w:lang w:val="en-US"/>
              </w:rPr>
            </w:pPr>
            <w:r w:rsidRPr="009C1431">
              <w:rPr>
                <w:rFonts w:ascii="Calibri" w:hAnsi="Calibri" w:cs="Calibri"/>
                <w:lang w:val="en-US"/>
              </w:rPr>
              <w:t>£</w:t>
            </w:r>
            <w:r w:rsidR="00C4024B" w:rsidRPr="009C1431">
              <w:rPr>
                <w:rFonts w:ascii="Calibri" w:hAnsi="Calibri" w:cs="Calibri"/>
                <w:lang w:val="en-US"/>
              </w:rPr>
              <w:t>300</w:t>
            </w:r>
          </w:p>
        </w:tc>
      </w:tr>
      <w:tr w:rsidR="009C1431" w:rsidRPr="009C1431" w14:paraId="1DDA2BBB" w14:textId="77777777" w:rsidTr="00D30573">
        <w:tc>
          <w:tcPr>
            <w:tcW w:w="2252" w:type="dxa"/>
          </w:tcPr>
          <w:p w14:paraId="630D01F1" w14:textId="2F17A8C8" w:rsidR="00D30573" w:rsidRPr="009C1431" w:rsidRDefault="00C4024B" w:rsidP="00D30573">
            <w:pPr>
              <w:rPr>
                <w:rFonts w:ascii="Calibri" w:hAnsi="Calibri" w:cs="Calibri"/>
                <w:lang w:val="en-US"/>
              </w:rPr>
            </w:pPr>
            <w:r w:rsidRPr="009C1431">
              <w:rPr>
                <w:rFonts w:ascii="Calibri" w:hAnsi="Calibri" w:cs="Calibri"/>
                <w:lang w:val="en-US"/>
              </w:rPr>
              <w:t>T</w:t>
            </w:r>
            <w:r w:rsidR="00D30573" w:rsidRPr="009C1431">
              <w:rPr>
                <w:rFonts w:ascii="Calibri" w:hAnsi="Calibri" w:cs="Calibri"/>
                <w:lang w:val="en-US"/>
              </w:rPr>
              <w:t>otal</w:t>
            </w:r>
          </w:p>
        </w:tc>
        <w:tc>
          <w:tcPr>
            <w:tcW w:w="2252" w:type="dxa"/>
          </w:tcPr>
          <w:p w14:paraId="051063FB" w14:textId="77777777" w:rsidR="00D30573" w:rsidRPr="009C1431" w:rsidRDefault="00D30573" w:rsidP="00D30573">
            <w:pPr>
              <w:rPr>
                <w:rFonts w:ascii="Calibri" w:hAnsi="Calibri" w:cs="Calibri"/>
                <w:lang w:val="en-US"/>
              </w:rPr>
            </w:pPr>
          </w:p>
        </w:tc>
        <w:tc>
          <w:tcPr>
            <w:tcW w:w="2253" w:type="dxa"/>
          </w:tcPr>
          <w:p w14:paraId="60D83719" w14:textId="77777777" w:rsidR="00D30573" w:rsidRPr="009C1431" w:rsidRDefault="00D30573" w:rsidP="00D30573">
            <w:pPr>
              <w:rPr>
                <w:rFonts w:ascii="Calibri" w:hAnsi="Calibri" w:cs="Calibri"/>
                <w:lang w:val="en-US"/>
              </w:rPr>
            </w:pPr>
          </w:p>
        </w:tc>
        <w:tc>
          <w:tcPr>
            <w:tcW w:w="2253" w:type="dxa"/>
          </w:tcPr>
          <w:p w14:paraId="61C6ACA5" w14:textId="144E3BA3" w:rsidR="00D30573" w:rsidRPr="009C1431" w:rsidRDefault="00D30573" w:rsidP="00D30573">
            <w:pPr>
              <w:rPr>
                <w:rFonts w:ascii="Calibri" w:hAnsi="Calibri" w:cs="Calibri"/>
                <w:lang w:val="en-US"/>
              </w:rPr>
            </w:pPr>
            <w:r w:rsidRPr="009C1431">
              <w:rPr>
                <w:rFonts w:ascii="Calibri" w:hAnsi="Calibri" w:cs="Calibri"/>
                <w:lang w:val="en-US"/>
              </w:rPr>
              <w:t>£</w:t>
            </w:r>
            <w:r w:rsidR="0098359A">
              <w:rPr>
                <w:rFonts w:ascii="Calibri" w:hAnsi="Calibri" w:cs="Calibri"/>
                <w:lang w:val="en-US"/>
              </w:rPr>
              <w:t>4500</w:t>
            </w:r>
          </w:p>
        </w:tc>
      </w:tr>
    </w:tbl>
    <w:p w14:paraId="53E7588D" w14:textId="77777777" w:rsidR="0098359A" w:rsidRDefault="0098359A" w:rsidP="006E35E7">
      <w:pPr>
        <w:jc w:val="center"/>
        <w:rPr>
          <w:rFonts w:ascii="Calibri" w:hAnsi="Calibri" w:cs="Calibri"/>
          <w:sz w:val="36"/>
          <w:szCs w:val="36"/>
          <w:lang w:val="en-US"/>
        </w:rPr>
      </w:pPr>
      <w:bookmarkStart w:id="0" w:name="_Hlk146106436"/>
    </w:p>
    <w:p w14:paraId="59E8D495" w14:textId="77777777" w:rsidR="0098359A" w:rsidRDefault="0098359A" w:rsidP="006E35E7">
      <w:pPr>
        <w:jc w:val="center"/>
        <w:rPr>
          <w:rFonts w:ascii="Calibri" w:hAnsi="Calibri" w:cs="Calibri"/>
          <w:sz w:val="36"/>
          <w:szCs w:val="36"/>
          <w:lang w:val="en-US"/>
        </w:rPr>
      </w:pPr>
    </w:p>
    <w:p w14:paraId="0B2833D9" w14:textId="6D3D0B56" w:rsidR="00D30573" w:rsidRPr="009C1431" w:rsidRDefault="00B90962" w:rsidP="006E35E7">
      <w:pPr>
        <w:jc w:val="center"/>
        <w:rPr>
          <w:rFonts w:ascii="Calibri" w:hAnsi="Calibri" w:cs="Calibri"/>
          <w:sz w:val="36"/>
          <w:szCs w:val="36"/>
          <w:lang w:val="en-US"/>
        </w:rPr>
      </w:pPr>
      <w:r w:rsidRPr="009C1431">
        <w:rPr>
          <w:rFonts w:ascii="Calibri" w:hAnsi="Calibri" w:cs="Calibri"/>
          <w:sz w:val="36"/>
          <w:szCs w:val="36"/>
          <w:lang w:val="en-US"/>
        </w:rPr>
        <w:t>SUMMARY OF FINANCES</w:t>
      </w:r>
    </w:p>
    <w:p w14:paraId="19B27D7C" w14:textId="77777777" w:rsidR="00B90962" w:rsidRPr="009C1431" w:rsidRDefault="00B90962" w:rsidP="00D30573">
      <w:pPr>
        <w:rPr>
          <w:rFonts w:ascii="Calibri" w:hAnsi="Calibri" w:cs="Calibri"/>
          <w:sz w:val="36"/>
          <w:szCs w:val="36"/>
          <w:lang w:val="en-US"/>
        </w:rPr>
      </w:pPr>
    </w:p>
    <w:p w14:paraId="516A2A0A" w14:textId="343C750E" w:rsidR="00B90962" w:rsidRPr="009C1431" w:rsidRDefault="00B90962" w:rsidP="00D30573">
      <w:pPr>
        <w:rPr>
          <w:rFonts w:ascii="Calibri" w:hAnsi="Calibri" w:cs="Calibri"/>
          <w:sz w:val="36"/>
          <w:szCs w:val="36"/>
          <w:lang w:val="en-US"/>
        </w:rPr>
      </w:pPr>
      <w:r w:rsidRPr="009C1431">
        <w:rPr>
          <w:rFonts w:ascii="Calibri" w:hAnsi="Calibri" w:cs="Calibri"/>
          <w:sz w:val="36"/>
          <w:szCs w:val="36"/>
          <w:lang w:val="en-US"/>
        </w:rPr>
        <w:t>PARISH COUNCIL SPENT/ AGREED SPEND TO DATE</w:t>
      </w:r>
      <w:r w:rsidR="009C1431">
        <w:rPr>
          <w:rFonts w:ascii="Calibri" w:hAnsi="Calibri" w:cs="Calibri"/>
          <w:sz w:val="36"/>
          <w:szCs w:val="36"/>
          <w:lang w:val="en-US"/>
        </w:rPr>
        <w:t xml:space="preserve"> (</w:t>
      </w:r>
      <w:r w:rsidR="0098359A">
        <w:rPr>
          <w:rFonts w:ascii="Calibri" w:hAnsi="Calibri" w:cs="Calibri"/>
          <w:sz w:val="36"/>
          <w:szCs w:val="36"/>
          <w:lang w:val="en-US"/>
        </w:rPr>
        <w:t>5</w:t>
      </w:r>
      <w:r w:rsidR="0098359A" w:rsidRPr="0098359A">
        <w:rPr>
          <w:rFonts w:ascii="Calibri" w:hAnsi="Calibri" w:cs="Calibri"/>
          <w:sz w:val="36"/>
          <w:szCs w:val="36"/>
          <w:vertAlign w:val="superscript"/>
          <w:lang w:val="en-US"/>
        </w:rPr>
        <w:t>th</w:t>
      </w:r>
      <w:r w:rsidR="0098359A">
        <w:rPr>
          <w:rFonts w:ascii="Calibri" w:hAnsi="Calibri" w:cs="Calibri"/>
          <w:sz w:val="36"/>
          <w:szCs w:val="36"/>
          <w:lang w:val="en-US"/>
        </w:rPr>
        <w:t xml:space="preserve"> Nov </w:t>
      </w:r>
      <w:r w:rsidR="009C1431">
        <w:rPr>
          <w:rFonts w:ascii="Calibri" w:hAnsi="Calibri" w:cs="Calibri"/>
          <w:sz w:val="36"/>
          <w:szCs w:val="36"/>
          <w:lang w:val="en-US"/>
        </w:rPr>
        <w:t>2023)</w:t>
      </w:r>
      <w:r w:rsidRPr="009C1431">
        <w:rPr>
          <w:rFonts w:ascii="Calibri" w:hAnsi="Calibri" w:cs="Calibri"/>
          <w:sz w:val="36"/>
          <w:szCs w:val="36"/>
          <w:lang w:val="en-US"/>
        </w:rPr>
        <w:t>:  £</w:t>
      </w:r>
      <w:r w:rsidR="0098359A">
        <w:rPr>
          <w:rFonts w:ascii="Calibri" w:hAnsi="Calibri" w:cs="Calibri"/>
          <w:sz w:val="36"/>
          <w:szCs w:val="36"/>
          <w:lang w:val="en-US"/>
        </w:rPr>
        <w:t>2862</w:t>
      </w:r>
    </w:p>
    <w:p w14:paraId="6535C605" w14:textId="77777777" w:rsidR="00B90962" w:rsidRPr="009C1431" w:rsidRDefault="00B90962" w:rsidP="00D30573">
      <w:pPr>
        <w:rPr>
          <w:rFonts w:ascii="Calibri" w:hAnsi="Calibri" w:cs="Calibri"/>
          <w:sz w:val="36"/>
          <w:szCs w:val="36"/>
          <w:lang w:val="en-US"/>
        </w:rPr>
      </w:pPr>
    </w:p>
    <w:p w14:paraId="3D563701" w14:textId="37AEE586" w:rsidR="006E35E7" w:rsidRPr="009C1431" w:rsidRDefault="006E35E7" w:rsidP="00D30573">
      <w:pPr>
        <w:rPr>
          <w:rFonts w:ascii="Calibri" w:hAnsi="Calibri" w:cs="Calibri"/>
          <w:sz w:val="36"/>
          <w:szCs w:val="36"/>
          <w:lang w:val="en-US"/>
        </w:rPr>
      </w:pPr>
      <w:r w:rsidRPr="009C1431">
        <w:rPr>
          <w:rFonts w:ascii="Calibri" w:hAnsi="Calibri" w:cs="Calibri"/>
          <w:sz w:val="36"/>
          <w:szCs w:val="36"/>
          <w:lang w:val="en-US"/>
        </w:rPr>
        <w:t xml:space="preserve">ANNUAL </w:t>
      </w:r>
      <w:r w:rsidR="00B90962" w:rsidRPr="009C1431">
        <w:rPr>
          <w:rFonts w:ascii="Calibri" w:hAnsi="Calibri" w:cs="Calibri"/>
          <w:sz w:val="36"/>
          <w:szCs w:val="36"/>
          <w:lang w:val="en-US"/>
        </w:rPr>
        <w:t xml:space="preserve">RUNNING </w:t>
      </w:r>
      <w:r w:rsidR="00DB3FA1" w:rsidRPr="009C1431">
        <w:rPr>
          <w:rFonts w:ascii="Calibri" w:hAnsi="Calibri" w:cs="Calibri"/>
          <w:sz w:val="36"/>
          <w:szCs w:val="36"/>
          <w:lang w:val="en-US"/>
        </w:rPr>
        <w:t>COSTS: £</w:t>
      </w:r>
      <w:r w:rsidR="00B90962" w:rsidRPr="009C1431">
        <w:rPr>
          <w:rFonts w:ascii="Calibri" w:hAnsi="Calibri" w:cs="Calibri"/>
          <w:sz w:val="36"/>
          <w:szCs w:val="36"/>
          <w:lang w:val="en-US"/>
        </w:rPr>
        <w:t xml:space="preserve">3150 </w:t>
      </w:r>
    </w:p>
    <w:p w14:paraId="19DC12D3" w14:textId="34F19A76" w:rsidR="00B90962" w:rsidRPr="009C1431" w:rsidRDefault="00B90962" w:rsidP="00D30573">
      <w:pPr>
        <w:rPr>
          <w:rFonts w:ascii="Calibri" w:hAnsi="Calibri" w:cs="Calibri"/>
          <w:sz w:val="36"/>
          <w:szCs w:val="36"/>
          <w:lang w:val="en-US"/>
        </w:rPr>
      </w:pPr>
      <w:r w:rsidRPr="009C1431">
        <w:rPr>
          <w:rFonts w:ascii="Calibri" w:hAnsi="Calibri" w:cs="Calibri"/>
          <w:sz w:val="36"/>
          <w:szCs w:val="36"/>
          <w:lang w:val="en-US"/>
        </w:rPr>
        <w:t xml:space="preserve">PAID BY </w:t>
      </w:r>
      <w:r w:rsidR="00DB3FA1" w:rsidRPr="009C1431">
        <w:rPr>
          <w:rFonts w:ascii="Calibri" w:hAnsi="Calibri" w:cs="Calibri"/>
          <w:sz w:val="36"/>
          <w:szCs w:val="36"/>
          <w:lang w:val="en-US"/>
        </w:rPr>
        <w:t>WPFC:</w:t>
      </w:r>
      <w:r w:rsidRPr="009C1431">
        <w:rPr>
          <w:rFonts w:ascii="Calibri" w:hAnsi="Calibri" w:cs="Calibri"/>
          <w:sz w:val="36"/>
          <w:szCs w:val="36"/>
          <w:lang w:val="en-US"/>
        </w:rPr>
        <w:t xml:space="preserve"> £2363</w:t>
      </w:r>
    </w:p>
    <w:p w14:paraId="04464E64" w14:textId="5354C91D" w:rsidR="00B90962" w:rsidRPr="009C1431" w:rsidRDefault="00B90962" w:rsidP="00D30573">
      <w:pPr>
        <w:rPr>
          <w:rFonts w:ascii="Calibri" w:hAnsi="Calibri" w:cs="Calibri"/>
          <w:sz w:val="36"/>
          <w:szCs w:val="36"/>
          <w:lang w:val="en-US"/>
        </w:rPr>
      </w:pPr>
      <w:r w:rsidRPr="009C1431">
        <w:rPr>
          <w:rFonts w:ascii="Calibri" w:hAnsi="Calibri" w:cs="Calibri"/>
          <w:sz w:val="36"/>
          <w:szCs w:val="36"/>
          <w:lang w:val="en-US"/>
        </w:rPr>
        <w:t xml:space="preserve">PAID BY </w:t>
      </w:r>
      <w:r w:rsidR="00DB3FA1" w:rsidRPr="009C1431">
        <w:rPr>
          <w:rFonts w:ascii="Calibri" w:hAnsi="Calibri" w:cs="Calibri"/>
          <w:sz w:val="36"/>
          <w:szCs w:val="36"/>
          <w:lang w:val="en-US"/>
        </w:rPr>
        <w:t>PC:</w:t>
      </w:r>
      <w:r w:rsidRPr="009C1431">
        <w:rPr>
          <w:rFonts w:ascii="Calibri" w:hAnsi="Calibri" w:cs="Calibri"/>
          <w:sz w:val="36"/>
          <w:szCs w:val="36"/>
          <w:lang w:val="en-US"/>
        </w:rPr>
        <w:t xml:space="preserve"> £787</w:t>
      </w:r>
    </w:p>
    <w:p w14:paraId="26E561C6" w14:textId="77777777" w:rsidR="00B90962" w:rsidRPr="009C1431" w:rsidRDefault="00B90962" w:rsidP="00D30573">
      <w:pPr>
        <w:rPr>
          <w:rFonts w:ascii="Calibri" w:hAnsi="Calibri" w:cs="Calibri"/>
          <w:sz w:val="36"/>
          <w:szCs w:val="36"/>
          <w:lang w:val="en-US"/>
        </w:rPr>
      </w:pPr>
    </w:p>
    <w:p w14:paraId="5F5A8119" w14:textId="49553492" w:rsidR="006E35E7" w:rsidRPr="009C1431" w:rsidRDefault="00B90962" w:rsidP="00D30573">
      <w:pPr>
        <w:rPr>
          <w:rFonts w:ascii="Calibri" w:hAnsi="Calibri" w:cs="Calibri"/>
          <w:sz w:val="36"/>
          <w:szCs w:val="36"/>
          <w:lang w:val="en-US"/>
        </w:rPr>
      </w:pPr>
      <w:r w:rsidRPr="009C1431">
        <w:rPr>
          <w:rFonts w:ascii="Calibri" w:hAnsi="Calibri" w:cs="Calibri"/>
          <w:sz w:val="36"/>
          <w:szCs w:val="36"/>
          <w:lang w:val="en-US"/>
        </w:rPr>
        <w:t>INCOME : £</w:t>
      </w:r>
      <w:r w:rsidR="0098359A">
        <w:rPr>
          <w:rFonts w:ascii="Calibri" w:hAnsi="Calibri" w:cs="Calibri"/>
          <w:sz w:val="36"/>
          <w:szCs w:val="36"/>
          <w:lang w:val="en-US"/>
        </w:rPr>
        <w:t xml:space="preserve">4500 </w:t>
      </w:r>
    </w:p>
    <w:p w14:paraId="01062B9C" w14:textId="5F5873AC" w:rsidR="006E35E7" w:rsidRPr="009C1431" w:rsidRDefault="00B90962" w:rsidP="00D30573">
      <w:pPr>
        <w:rPr>
          <w:rFonts w:ascii="Calibri" w:hAnsi="Calibri" w:cs="Calibri"/>
          <w:sz w:val="36"/>
          <w:szCs w:val="36"/>
          <w:lang w:val="en-US"/>
        </w:rPr>
      </w:pPr>
      <w:r w:rsidRPr="009C1431">
        <w:rPr>
          <w:rFonts w:ascii="Calibri" w:hAnsi="Calibri" w:cs="Calibri"/>
          <w:sz w:val="36"/>
          <w:szCs w:val="36"/>
          <w:lang w:val="en-US"/>
        </w:rPr>
        <w:t xml:space="preserve"> EXPENDITURE : </w:t>
      </w:r>
      <w:r w:rsidR="006E35E7" w:rsidRPr="009C1431">
        <w:rPr>
          <w:rFonts w:ascii="Calibri" w:hAnsi="Calibri" w:cs="Calibri"/>
          <w:sz w:val="36"/>
          <w:szCs w:val="36"/>
          <w:lang w:val="en-US"/>
        </w:rPr>
        <w:t xml:space="preserve">£3150 </w:t>
      </w:r>
    </w:p>
    <w:p w14:paraId="3203E8A4" w14:textId="4D029D89" w:rsidR="006E35E7" w:rsidRPr="00B90962" w:rsidRDefault="0098359A" w:rsidP="00D30573">
      <w:pPr>
        <w:rPr>
          <w:rFonts w:ascii="Calibri" w:hAnsi="Calibri" w:cs="Calibri"/>
          <w:color w:val="0070C0"/>
          <w:sz w:val="36"/>
          <w:szCs w:val="36"/>
          <w:lang w:val="en-US"/>
        </w:rPr>
      </w:pPr>
      <w:r>
        <w:rPr>
          <w:rFonts w:ascii="Calibri" w:hAnsi="Calibri" w:cs="Calibri"/>
          <w:sz w:val="36"/>
          <w:szCs w:val="36"/>
          <w:lang w:val="en-US"/>
        </w:rPr>
        <w:t xml:space="preserve">CREDIT </w:t>
      </w:r>
      <w:r w:rsidR="006E35E7" w:rsidRPr="009C1431">
        <w:rPr>
          <w:rFonts w:ascii="Calibri" w:hAnsi="Calibri" w:cs="Calibri"/>
          <w:sz w:val="36"/>
          <w:szCs w:val="36"/>
          <w:lang w:val="en-US"/>
        </w:rPr>
        <w:t xml:space="preserve"> </w:t>
      </w:r>
      <w:bookmarkEnd w:id="0"/>
      <w:r>
        <w:rPr>
          <w:rFonts w:ascii="Calibri" w:hAnsi="Calibri" w:cs="Calibri"/>
          <w:sz w:val="36"/>
          <w:szCs w:val="36"/>
          <w:lang w:val="en-US"/>
        </w:rPr>
        <w:t>£1350</w:t>
      </w:r>
    </w:p>
    <w:p w14:paraId="14C0FCD4" w14:textId="77777777" w:rsidR="00D30573" w:rsidRPr="00B90962" w:rsidRDefault="00D30573">
      <w:pPr>
        <w:rPr>
          <w:rFonts w:ascii="Calibri" w:hAnsi="Calibri" w:cs="Calibri"/>
          <w:color w:val="0070C0"/>
          <w:sz w:val="36"/>
          <w:szCs w:val="36"/>
          <w:lang w:val="en-US"/>
        </w:rPr>
      </w:pPr>
    </w:p>
    <w:p w14:paraId="64633CD3" w14:textId="52E47FDF" w:rsidR="00D30573" w:rsidRPr="009C1431" w:rsidRDefault="0005748C">
      <w:pPr>
        <w:rPr>
          <w:rFonts w:asciiTheme="minorHAnsi" w:hAnsiTheme="minorHAnsi" w:cstheme="minorHAnsi"/>
          <w:b/>
          <w:bCs/>
          <w:u w:val="single"/>
          <w:lang w:val="en-US"/>
        </w:rPr>
      </w:pPr>
      <w:r w:rsidRPr="009C1431">
        <w:rPr>
          <w:rFonts w:asciiTheme="minorHAnsi" w:hAnsiTheme="minorHAnsi" w:cstheme="minorHAnsi"/>
          <w:b/>
          <w:bCs/>
          <w:u w:val="single"/>
          <w:lang w:val="en-US"/>
        </w:rPr>
        <w:t>ISSUES TO BE RESOLVED</w:t>
      </w:r>
    </w:p>
    <w:p w14:paraId="637DCE00" w14:textId="77777777" w:rsidR="0005748C" w:rsidRPr="009C1431" w:rsidRDefault="0005748C">
      <w:pPr>
        <w:rPr>
          <w:rFonts w:asciiTheme="minorHAnsi" w:hAnsiTheme="minorHAnsi" w:cstheme="minorHAnsi"/>
          <w:b/>
          <w:bCs/>
          <w:lang w:val="en-US"/>
        </w:rPr>
      </w:pPr>
    </w:p>
    <w:p w14:paraId="563BD227" w14:textId="77777777" w:rsidR="00B367C6" w:rsidRPr="00EA464D" w:rsidRDefault="00B367C6" w:rsidP="00B367C6">
      <w:pPr>
        <w:spacing w:after="160" w:line="259" w:lineRule="auto"/>
        <w:rPr>
          <w:rFonts w:asciiTheme="minorHAnsi" w:hAnsiTheme="minorHAnsi" w:cstheme="minorHAnsi"/>
        </w:rPr>
      </w:pPr>
      <w:r w:rsidRPr="00EA464D">
        <w:rPr>
          <w:rFonts w:asciiTheme="minorHAnsi" w:hAnsiTheme="minorHAnsi" w:cstheme="minorHAnsi"/>
        </w:rPr>
        <w:t xml:space="preserve">Question 1. </w:t>
      </w:r>
      <w:r w:rsidR="00D30573" w:rsidRPr="00EA464D">
        <w:rPr>
          <w:rFonts w:asciiTheme="minorHAnsi" w:hAnsiTheme="minorHAnsi" w:cstheme="minorHAnsi"/>
        </w:rPr>
        <w:t>WPFC agreement to charges and responsibilities</w:t>
      </w:r>
      <w:r w:rsidRPr="00EA464D">
        <w:rPr>
          <w:rFonts w:asciiTheme="minorHAnsi" w:hAnsiTheme="minorHAnsi" w:cstheme="minorHAnsi"/>
        </w:rPr>
        <w:t>?</w:t>
      </w:r>
    </w:p>
    <w:p w14:paraId="1125C0D3" w14:textId="0D0B5609" w:rsidR="00D30573" w:rsidRPr="009C1431" w:rsidRDefault="00B367C6" w:rsidP="00B367C6">
      <w:pPr>
        <w:pStyle w:val="ListParagraph"/>
        <w:spacing w:after="160" w:line="259" w:lineRule="auto"/>
        <w:rPr>
          <w:rFonts w:asciiTheme="minorHAnsi" w:hAnsiTheme="minorHAnsi" w:cstheme="minorHAnsi"/>
        </w:rPr>
      </w:pPr>
      <w:r w:rsidRPr="009C1431">
        <w:rPr>
          <w:rFonts w:asciiTheme="minorHAnsi" w:hAnsiTheme="minorHAnsi" w:cstheme="minorHAnsi"/>
        </w:rPr>
        <w:t xml:space="preserve"> </w:t>
      </w:r>
      <w:r w:rsidRPr="00BE7C2C">
        <w:rPr>
          <w:rFonts w:asciiTheme="minorHAnsi" w:hAnsiTheme="minorHAnsi" w:cstheme="minorHAnsi"/>
          <w:highlight w:val="green"/>
        </w:rPr>
        <w:t>It is unlikely WPFC will not agree to the charges and responsibilities.</w:t>
      </w:r>
      <w:r w:rsidR="00882EE9" w:rsidRPr="00BE7C2C">
        <w:rPr>
          <w:rFonts w:asciiTheme="minorHAnsi" w:hAnsiTheme="minorHAnsi" w:cstheme="minorHAnsi"/>
          <w:highlight w:val="green"/>
        </w:rPr>
        <w:t xml:space="preserve"> </w:t>
      </w:r>
      <w:r w:rsidRPr="00BE7C2C">
        <w:rPr>
          <w:rFonts w:asciiTheme="minorHAnsi" w:hAnsiTheme="minorHAnsi" w:cstheme="minorHAnsi"/>
          <w:highlight w:val="green"/>
        </w:rPr>
        <w:t xml:space="preserve"> If they do other organisations are willing to hire the pavilion and pitch</w:t>
      </w:r>
      <w:r w:rsidRPr="009C1431">
        <w:rPr>
          <w:rFonts w:asciiTheme="minorHAnsi" w:hAnsiTheme="minorHAnsi" w:cstheme="minorHAnsi"/>
        </w:rPr>
        <w:t xml:space="preserve">. </w:t>
      </w:r>
      <w:r w:rsidR="00BE7C2C">
        <w:rPr>
          <w:rFonts w:asciiTheme="minorHAnsi" w:hAnsiTheme="minorHAnsi" w:cstheme="minorHAnsi"/>
        </w:rPr>
        <w:t>*</w:t>
      </w:r>
      <w:r w:rsidR="00BE7C2C" w:rsidRPr="00BE7C2C">
        <w:rPr>
          <w:rFonts w:asciiTheme="minorHAnsi" w:hAnsiTheme="minorHAnsi" w:cstheme="minorHAnsi"/>
          <w:b/>
          <w:bCs/>
        </w:rPr>
        <w:t>RESOLVED</w:t>
      </w:r>
      <w:r w:rsidR="00BE7C2C">
        <w:rPr>
          <w:rFonts w:asciiTheme="minorHAnsi" w:hAnsiTheme="minorHAnsi" w:cstheme="minorHAnsi"/>
        </w:rPr>
        <w:t xml:space="preserve"> </w:t>
      </w:r>
    </w:p>
    <w:p w14:paraId="76562FE5" w14:textId="4F96B1C6" w:rsidR="00B367C6" w:rsidRPr="00EA464D" w:rsidRDefault="00B367C6" w:rsidP="00B367C6">
      <w:pPr>
        <w:spacing w:after="160" w:line="259" w:lineRule="auto"/>
        <w:rPr>
          <w:rFonts w:asciiTheme="minorHAnsi" w:hAnsiTheme="minorHAnsi" w:cstheme="minorHAnsi"/>
        </w:rPr>
      </w:pPr>
      <w:r w:rsidRPr="00EA464D">
        <w:rPr>
          <w:rFonts w:asciiTheme="minorHAnsi" w:hAnsiTheme="minorHAnsi" w:cstheme="minorHAnsi"/>
        </w:rPr>
        <w:t xml:space="preserve">Question 2. </w:t>
      </w:r>
      <w:r w:rsidR="00D30573" w:rsidRPr="00EA464D">
        <w:rPr>
          <w:rFonts w:asciiTheme="minorHAnsi" w:hAnsiTheme="minorHAnsi" w:cstheme="minorHAnsi"/>
        </w:rPr>
        <w:t xml:space="preserve">Funding for capital works now and in the </w:t>
      </w:r>
      <w:r w:rsidR="00C33AFD" w:rsidRPr="00EA464D">
        <w:rPr>
          <w:rFonts w:asciiTheme="minorHAnsi" w:hAnsiTheme="minorHAnsi" w:cstheme="minorHAnsi"/>
        </w:rPr>
        <w:t>future</w:t>
      </w:r>
      <w:r w:rsidR="009C1431" w:rsidRPr="00EA464D">
        <w:rPr>
          <w:rFonts w:asciiTheme="minorHAnsi" w:hAnsiTheme="minorHAnsi" w:cstheme="minorHAnsi"/>
        </w:rPr>
        <w:t>.</w:t>
      </w:r>
    </w:p>
    <w:p w14:paraId="6DAA19E9" w14:textId="2FFB216E" w:rsidR="00D30573" w:rsidRPr="009C1431" w:rsidRDefault="00B367C6" w:rsidP="00B367C6">
      <w:pPr>
        <w:spacing w:after="160" w:line="259" w:lineRule="auto"/>
        <w:ind w:firstLine="720"/>
        <w:rPr>
          <w:rFonts w:asciiTheme="minorHAnsi" w:hAnsiTheme="minorHAnsi" w:cstheme="minorHAnsi"/>
        </w:rPr>
      </w:pPr>
      <w:r w:rsidRPr="009C1431">
        <w:rPr>
          <w:rFonts w:asciiTheme="minorHAnsi" w:hAnsiTheme="minorHAnsi" w:cstheme="minorHAnsi"/>
        </w:rPr>
        <w:t xml:space="preserve">There are numerous organisations looking to offer funding. </w:t>
      </w:r>
      <w:r w:rsidR="00EA464D">
        <w:rPr>
          <w:rFonts w:asciiTheme="minorHAnsi" w:hAnsiTheme="minorHAnsi" w:cstheme="minorHAnsi"/>
        </w:rPr>
        <w:t>*</w:t>
      </w:r>
      <w:r w:rsidR="002E393C" w:rsidRPr="00EA464D">
        <w:rPr>
          <w:rFonts w:asciiTheme="minorHAnsi" w:hAnsiTheme="minorHAnsi" w:cstheme="minorHAnsi"/>
          <w:b/>
          <w:bCs/>
        </w:rPr>
        <w:t xml:space="preserve">The parish </w:t>
      </w:r>
      <w:r w:rsidR="00EA464D" w:rsidRPr="00EA464D">
        <w:rPr>
          <w:rFonts w:asciiTheme="minorHAnsi" w:hAnsiTheme="minorHAnsi" w:cstheme="minorHAnsi"/>
          <w:b/>
          <w:bCs/>
        </w:rPr>
        <w:t>c</w:t>
      </w:r>
      <w:r w:rsidR="002E393C" w:rsidRPr="00EA464D">
        <w:rPr>
          <w:rFonts w:asciiTheme="minorHAnsi" w:hAnsiTheme="minorHAnsi" w:cstheme="minorHAnsi"/>
          <w:b/>
          <w:bCs/>
        </w:rPr>
        <w:t xml:space="preserve">lerk </w:t>
      </w:r>
      <w:r w:rsidR="00EA464D" w:rsidRPr="00EA464D">
        <w:rPr>
          <w:rFonts w:asciiTheme="minorHAnsi" w:hAnsiTheme="minorHAnsi" w:cstheme="minorHAnsi"/>
          <w:b/>
          <w:bCs/>
        </w:rPr>
        <w:t>and Coun</w:t>
      </w:r>
      <w:r w:rsidR="00EA464D">
        <w:rPr>
          <w:rFonts w:asciiTheme="minorHAnsi" w:hAnsiTheme="minorHAnsi" w:cstheme="minorHAnsi"/>
          <w:b/>
          <w:bCs/>
        </w:rPr>
        <w:t xml:space="preserve">cillor </w:t>
      </w:r>
      <w:r w:rsidR="00EA464D" w:rsidRPr="00EA464D">
        <w:rPr>
          <w:rFonts w:asciiTheme="minorHAnsi" w:hAnsiTheme="minorHAnsi" w:cstheme="minorHAnsi"/>
          <w:b/>
          <w:bCs/>
        </w:rPr>
        <w:t>C Mountain</w:t>
      </w:r>
      <w:r w:rsidRPr="00EA464D">
        <w:rPr>
          <w:rFonts w:asciiTheme="minorHAnsi" w:hAnsiTheme="minorHAnsi" w:cstheme="minorHAnsi"/>
          <w:b/>
          <w:bCs/>
        </w:rPr>
        <w:t xml:space="preserve"> are looking at the opportunities for grant funding</w:t>
      </w:r>
      <w:r w:rsidR="00EA464D" w:rsidRPr="00EA464D">
        <w:rPr>
          <w:rFonts w:asciiTheme="minorHAnsi" w:hAnsiTheme="minorHAnsi" w:cstheme="minorHAnsi"/>
          <w:b/>
          <w:bCs/>
        </w:rPr>
        <w:t xml:space="preserve"> and will be submitting a grant application before 15</w:t>
      </w:r>
      <w:r w:rsidR="00EA464D" w:rsidRPr="00EA464D">
        <w:rPr>
          <w:rFonts w:asciiTheme="minorHAnsi" w:hAnsiTheme="minorHAnsi" w:cstheme="minorHAnsi"/>
          <w:b/>
          <w:bCs/>
          <w:vertAlign w:val="superscript"/>
        </w:rPr>
        <w:t>th</w:t>
      </w:r>
      <w:r w:rsidR="00EA464D" w:rsidRPr="00EA464D">
        <w:rPr>
          <w:rFonts w:asciiTheme="minorHAnsi" w:hAnsiTheme="minorHAnsi" w:cstheme="minorHAnsi"/>
          <w:b/>
          <w:bCs/>
        </w:rPr>
        <w:t xml:space="preserve"> Nov 2023</w:t>
      </w:r>
      <w:r w:rsidRPr="00EA464D">
        <w:rPr>
          <w:rFonts w:asciiTheme="minorHAnsi" w:hAnsiTheme="minorHAnsi" w:cstheme="minorHAnsi"/>
          <w:b/>
          <w:bCs/>
        </w:rPr>
        <w:t>.</w:t>
      </w:r>
      <w:r w:rsidRPr="009C1431">
        <w:rPr>
          <w:rFonts w:asciiTheme="minorHAnsi" w:hAnsiTheme="minorHAnsi" w:cstheme="minorHAnsi"/>
        </w:rPr>
        <w:t xml:space="preserve"> </w:t>
      </w:r>
      <w:r w:rsidR="00564A26" w:rsidRPr="009C1431">
        <w:rPr>
          <w:rFonts w:asciiTheme="minorHAnsi" w:hAnsiTheme="minorHAnsi" w:cstheme="minorHAnsi"/>
        </w:rPr>
        <w:t xml:space="preserve"> Local businesses and residents have contributed and will continue. </w:t>
      </w:r>
    </w:p>
    <w:p w14:paraId="0A078D97" w14:textId="24659F93" w:rsidR="00D30573" w:rsidRPr="00EA464D" w:rsidRDefault="00882EE9" w:rsidP="00882EE9">
      <w:pPr>
        <w:pStyle w:val="ListParagraph"/>
        <w:spacing w:after="160" w:line="259" w:lineRule="auto"/>
        <w:rPr>
          <w:rFonts w:asciiTheme="minorHAnsi" w:hAnsiTheme="minorHAnsi" w:cstheme="minorHAnsi"/>
        </w:rPr>
      </w:pPr>
      <w:r w:rsidRPr="00EA464D">
        <w:rPr>
          <w:rFonts w:asciiTheme="minorHAnsi" w:hAnsiTheme="minorHAnsi" w:cstheme="minorHAnsi"/>
        </w:rPr>
        <w:t xml:space="preserve">Question 3. </w:t>
      </w:r>
      <w:r w:rsidR="00D30573" w:rsidRPr="00EA464D">
        <w:rPr>
          <w:rFonts w:asciiTheme="minorHAnsi" w:hAnsiTheme="minorHAnsi" w:cstheme="minorHAnsi"/>
        </w:rPr>
        <w:t>Impact on other Playing Field projects, especially the Car Park remediation</w:t>
      </w:r>
      <w:r w:rsidR="0005748C" w:rsidRPr="00EA464D">
        <w:rPr>
          <w:rFonts w:asciiTheme="minorHAnsi" w:hAnsiTheme="minorHAnsi" w:cstheme="minorHAnsi"/>
        </w:rPr>
        <w:t>?</w:t>
      </w:r>
    </w:p>
    <w:p w14:paraId="77368EEA" w14:textId="360AD85D" w:rsidR="00882EE9" w:rsidRPr="002E393C" w:rsidRDefault="00882EE9" w:rsidP="00882EE9">
      <w:pPr>
        <w:spacing w:after="160" w:line="259" w:lineRule="auto"/>
        <w:rPr>
          <w:rFonts w:asciiTheme="minorHAnsi" w:hAnsiTheme="minorHAnsi" w:cstheme="minorHAnsi"/>
          <w:b/>
          <w:bCs/>
        </w:rPr>
      </w:pPr>
      <w:r w:rsidRPr="009C1431">
        <w:rPr>
          <w:rFonts w:asciiTheme="minorHAnsi" w:hAnsiTheme="minorHAnsi" w:cstheme="minorHAnsi"/>
        </w:rPr>
        <w:t xml:space="preserve">Income from hire of the pavilion will help to cover the cost of remedial </w:t>
      </w:r>
      <w:r w:rsidR="009C1431" w:rsidRPr="009C1431">
        <w:rPr>
          <w:rFonts w:asciiTheme="minorHAnsi" w:hAnsiTheme="minorHAnsi" w:cstheme="minorHAnsi"/>
        </w:rPr>
        <w:t>work.</w:t>
      </w:r>
      <w:r w:rsidR="0047677A" w:rsidRPr="009C1431">
        <w:rPr>
          <w:rFonts w:asciiTheme="minorHAnsi" w:hAnsiTheme="minorHAnsi" w:cstheme="minorHAnsi"/>
        </w:rPr>
        <w:t xml:space="preserve"> </w:t>
      </w:r>
      <w:r w:rsidRPr="009C1431">
        <w:rPr>
          <w:rFonts w:asciiTheme="minorHAnsi" w:hAnsiTheme="minorHAnsi" w:cstheme="minorHAnsi"/>
        </w:rPr>
        <w:t xml:space="preserve"> </w:t>
      </w:r>
      <w:r w:rsidR="002E393C">
        <w:rPr>
          <w:rFonts w:asciiTheme="minorHAnsi" w:hAnsiTheme="minorHAnsi" w:cstheme="minorHAnsi"/>
        </w:rPr>
        <w:t>*</w:t>
      </w:r>
      <w:r w:rsidR="002E393C" w:rsidRPr="002E393C">
        <w:rPr>
          <w:rFonts w:asciiTheme="minorHAnsi" w:hAnsiTheme="minorHAnsi" w:cstheme="minorHAnsi"/>
          <w:b/>
          <w:bCs/>
        </w:rPr>
        <w:t>The Civil engr has inspected the carpark and the report is expected by 10</w:t>
      </w:r>
      <w:r w:rsidR="002E393C" w:rsidRPr="002E393C">
        <w:rPr>
          <w:rFonts w:asciiTheme="minorHAnsi" w:hAnsiTheme="minorHAnsi" w:cstheme="minorHAnsi"/>
          <w:b/>
          <w:bCs/>
          <w:vertAlign w:val="superscript"/>
        </w:rPr>
        <w:t>th</w:t>
      </w:r>
      <w:r w:rsidR="002E393C" w:rsidRPr="002E393C">
        <w:rPr>
          <w:rFonts w:asciiTheme="minorHAnsi" w:hAnsiTheme="minorHAnsi" w:cstheme="minorHAnsi"/>
          <w:b/>
          <w:bCs/>
        </w:rPr>
        <w:t xml:space="preserve"> Nov 2023</w:t>
      </w:r>
      <w:r w:rsidRPr="002E393C">
        <w:rPr>
          <w:rFonts w:asciiTheme="minorHAnsi" w:hAnsiTheme="minorHAnsi" w:cstheme="minorHAnsi"/>
          <w:b/>
          <w:bCs/>
        </w:rPr>
        <w:t>.</w:t>
      </w:r>
    </w:p>
    <w:p w14:paraId="7BEDBD5D" w14:textId="3EA0B38F" w:rsidR="00882EE9" w:rsidRPr="00EA464D" w:rsidRDefault="00882EE9" w:rsidP="00882EE9">
      <w:pPr>
        <w:pStyle w:val="ListParagraph"/>
        <w:rPr>
          <w:rFonts w:asciiTheme="minorHAnsi" w:hAnsiTheme="minorHAnsi" w:cstheme="minorHAnsi"/>
          <w:lang w:val="en-US"/>
        </w:rPr>
      </w:pPr>
      <w:r w:rsidRPr="00EA464D">
        <w:rPr>
          <w:rFonts w:asciiTheme="minorHAnsi" w:hAnsiTheme="minorHAnsi" w:cstheme="minorHAnsi"/>
          <w:lang w:val="en-US"/>
        </w:rPr>
        <w:t xml:space="preserve">Question 4. </w:t>
      </w:r>
      <w:r w:rsidR="00D30573" w:rsidRPr="00EA464D">
        <w:rPr>
          <w:rFonts w:asciiTheme="minorHAnsi" w:hAnsiTheme="minorHAnsi" w:cstheme="minorHAnsi"/>
          <w:lang w:val="en-US"/>
        </w:rPr>
        <w:t>Health and Safety Audit</w:t>
      </w:r>
      <w:r w:rsidR="0005748C" w:rsidRPr="00EA464D">
        <w:rPr>
          <w:rFonts w:asciiTheme="minorHAnsi" w:hAnsiTheme="minorHAnsi" w:cstheme="minorHAnsi"/>
          <w:lang w:val="en-US"/>
        </w:rPr>
        <w:t>?</w:t>
      </w:r>
    </w:p>
    <w:p w14:paraId="2B0801D0" w14:textId="77777777" w:rsidR="00882EE9" w:rsidRPr="009C1431" w:rsidRDefault="00882EE9" w:rsidP="00882EE9">
      <w:pPr>
        <w:rPr>
          <w:rFonts w:asciiTheme="minorHAnsi" w:hAnsiTheme="minorHAnsi" w:cstheme="minorHAnsi"/>
        </w:rPr>
      </w:pPr>
    </w:p>
    <w:p w14:paraId="7C71F282" w14:textId="04BBA108" w:rsidR="00882EE9" w:rsidRPr="002E393C" w:rsidRDefault="005566E6" w:rsidP="00882EE9">
      <w:pPr>
        <w:rPr>
          <w:rFonts w:asciiTheme="minorHAnsi" w:hAnsiTheme="minorHAnsi" w:cstheme="minorHAnsi"/>
          <w:b/>
          <w:bCs/>
          <w:lang w:val="en-US"/>
        </w:rPr>
      </w:pPr>
      <w:r>
        <w:rPr>
          <w:rFonts w:asciiTheme="minorHAnsi" w:hAnsiTheme="minorHAnsi" w:cstheme="minorHAnsi"/>
        </w:rPr>
        <w:t>The Parish Council does not have a Health and Safety officer.</w:t>
      </w:r>
      <w:r w:rsidR="009C1431">
        <w:rPr>
          <w:rFonts w:asciiTheme="minorHAnsi" w:hAnsiTheme="minorHAnsi" w:cstheme="minorHAnsi"/>
        </w:rPr>
        <w:t xml:space="preserve"> A working group has been formed to </w:t>
      </w:r>
      <w:r>
        <w:rPr>
          <w:rFonts w:asciiTheme="minorHAnsi" w:hAnsiTheme="minorHAnsi" w:cstheme="minorHAnsi"/>
        </w:rPr>
        <w:t>look at all aspects</w:t>
      </w:r>
      <w:r w:rsidR="00BE7C2C">
        <w:rPr>
          <w:rFonts w:asciiTheme="minorHAnsi" w:hAnsiTheme="minorHAnsi" w:cstheme="minorHAnsi"/>
        </w:rPr>
        <w:t xml:space="preserve">, * </w:t>
      </w:r>
      <w:r w:rsidR="00BE7C2C" w:rsidRPr="002E393C">
        <w:rPr>
          <w:rFonts w:asciiTheme="minorHAnsi" w:hAnsiTheme="minorHAnsi" w:cstheme="minorHAnsi"/>
          <w:b/>
          <w:bCs/>
        </w:rPr>
        <w:t xml:space="preserve">and will endeavour to complete the necessary assessments by </w:t>
      </w:r>
      <w:r w:rsidR="0066559D">
        <w:rPr>
          <w:rFonts w:asciiTheme="minorHAnsi" w:hAnsiTheme="minorHAnsi" w:cstheme="minorHAnsi"/>
          <w:b/>
          <w:bCs/>
        </w:rPr>
        <w:t>Wed 29</w:t>
      </w:r>
      <w:r w:rsidR="0066559D" w:rsidRPr="0066559D">
        <w:rPr>
          <w:rFonts w:asciiTheme="minorHAnsi" w:hAnsiTheme="minorHAnsi" w:cstheme="minorHAnsi"/>
          <w:b/>
          <w:bCs/>
          <w:vertAlign w:val="superscript"/>
        </w:rPr>
        <w:t>th</w:t>
      </w:r>
      <w:r w:rsidR="0066559D">
        <w:rPr>
          <w:rFonts w:asciiTheme="minorHAnsi" w:hAnsiTheme="minorHAnsi" w:cstheme="minorHAnsi"/>
          <w:b/>
          <w:bCs/>
        </w:rPr>
        <w:t xml:space="preserve"> </w:t>
      </w:r>
      <w:r w:rsidR="00BE7C2C" w:rsidRPr="002E393C">
        <w:rPr>
          <w:rFonts w:asciiTheme="minorHAnsi" w:hAnsiTheme="minorHAnsi" w:cstheme="minorHAnsi"/>
          <w:b/>
          <w:bCs/>
        </w:rPr>
        <w:t>November</w:t>
      </w:r>
      <w:r w:rsidRPr="002E393C">
        <w:rPr>
          <w:rFonts w:asciiTheme="minorHAnsi" w:hAnsiTheme="minorHAnsi" w:cstheme="minorHAnsi"/>
          <w:b/>
          <w:bCs/>
        </w:rPr>
        <w:t xml:space="preserve">. </w:t>
      </w:r>
    </w:p>
    <w:p w14:paraId="73A36620" w14:textId="591FCC97" w:rsidR="00D30573" w:rsidRPr="009C1431" w:rsidRDefault="00D30573" w:rsidP="00882EE9">
      <w:pPr>
        <w:pStyle w:val="ListParagraph"/>
        <w:spacing w:after="160" w:line="259" w:lineRule="auto"/>
        <w:rPr>
          <w:rFonts w:asciiTheme="minorHAnsi" w:hAnsiTheme="minorHAnsi" w:cstheme="minorHAnsi"/>
        </w:rPr>
      </w:pPr>
    </w:p>
    <w:p w14:paraId="780CB504" w14:textId="68A50243" w:rsidR="00D30573" w:rsidRPr="00EA464D" w:rsidRDefault="00882EE9" w:rsidP="00882EE9">
      <w:pPr>
        <w:pStyle w:val="ListParagraph"/>
        <w:spacing w:after="160" w:line="259" w:lineRule="auto"/>
        <w:rPr>
          <w:rFonts w:asciiTheme="minorHAnsi" w:hAnsiTheme="minorHAnsi" w:cstheme="minorHAnsi"/>
        </w:rPr>
      </w:pPr>
      <w:r w:rsidRPr="00EA464D">
        <w:rPr>
          <w:rFonts w:asciiTheme="minorHAnsi" w:hAnsiTheme="minorHAnsi" w:cstheme="minorHAnsi"/>
        </w:rPr>
        <w:lastRenderedPageBreak/>
        <w:t xml:space="preserve">Question 5. </w:t>
      </w:r>
      <w:r w:rsidR="00D30573" w:rsidRPr="00EA464D">
        <w:rPr>
          <w:rFonts w:asciiTheme="minorHAnsi" w:hAnsiTheme="minorHAnsi" w:cstheme="minorHAnsi"/>
        </w:rPr>
        <w:t>Additional cleaning and caretaking costs for additional hires</w:t>
      </w:r>
      <w:r w:rsidR="0005748C" w:rsidRPr="00EA464D">
        <w:rPr>
          <w:rFonts w:asciiTheme="minorHAnsi" w:hAnsiTheme="minorHAnsi" w:cstheme="minorHAnsi"/>
        </w:rPr>
        <w:t>?</w:t>
      </w:r>
    </w:p>
    <w:p w14:paraId="483EDE65" w14:textId="185D5688" w:rsidR="00882EE9" w:rsidRPr="00860E13" w:rsidRDefault="002E393C" w:rsidP="00882EE9">
      <w:pPr>
        <w:spacing w:after="160" w:line="259" w:lineRule="auto"/>
        <w:rPr>
          <w:rFonts w:asciiTheme="minorHAnsi" w:hAnsiTheme="minorHAnsi" w:cstheme="minorHAnsi"/>
          <w:b/>
          <w:bCs/>
        </w:rPr>
      </w:pPr>
      <w:r>
        <w:rPr>
          <w:rFonts w:asciiTheme="minorHAnsi" w:hAnsiTheme="minorHAnsi" w:cstheme="minorHAnsi"/>
        </w:rPr>
        <w:t>*</w:t>
      </w:r>
      <w:r w:rsidRPr="002E393C">
        <w:rPr>
          <w:rFonts w:asciiTheme="minorHAnsi" w:hAnsiTheme="minorHAnsi" w:cstheme="minorHAnsi"/>
          <w:b/>
          <w:bCs/>
        </w:rPr>
        <w:t>WPFC Clean the pavilion themselves, in common with other organisations who hire out facilities of this type</w:t>
      </w:r>
      <w:r>
        <w:rPr>
          <w:rFonts w:asciiTheme="minorHAnsi" w:hAnsiTheme="minorHAnsi" w:cstheme="minorHAnsi"/>
        </w:rPr>
        <w:t>.</w:t>
      </w:r>
      <w:r w:rsidR="00860E13">
        <w:rPr>
          <w:rFonts w:asciiTheme="minorHAnsi" w:hAnsiTheme="minorHAnsi" w:cstheme="minorHAnsi"/>
        </w:rPr>
        <w:t xml:space="preserve"> *</w:t>
      </w:r>
      <w:r w:rsidR="00860E13" w:rsidRPr="00860E13">
        <w:rPr>
          <w:rFonts w:asciiTheme="minorHAnsi" w:hAnsiTheme="minorHAnsi" w:cstheme="minorHAnsi"/>
          <w:b/>
          <w:bCs/>
        </w:rPr>
        <w:t>RESOLVED</w:t>
      </w:r>
    </w:p>
    <w:p w14:paraId="5F8FB557" w14:textId="77777777" w:rsidR="00D30573" w:rsidRPr="00D30573" w:rsidRDefault="00D30573" w:rsidP="00D30573">
      <w:pPr>
        <w:rPr>
          <w:rFonts w:asciiTheme="minorHAnsi" w:hAnsiTheme="minorHAnsi" w:cstheme="minorHAnsi"/>
          <w:color w:val="0070C0"/>
          <w:lang w:val="en-US"/>
        </w:rPr>
      </w:pPr>
    </w:p>
    <w:p w14:paraId="5F9C8F24" w14:textId="52CF3563" w:rsidR="00D30573" w:rsidRPr="005566E6" w:rsidRDefault="0005748C" w:rsidP="00D30573">
      <w:pPr>
        <w:spacing w:after="160" w:line="259" w:lineRule="auto"/>
        <w:rPr>
          <w:rFonts w:asciiTheme="minorHAnsi" w:hAnsiTheme="minorHAnsi" w:cstheme="minorHAnsi"/>
          <w:b/>
          <w:bCs/>
          <w:u w:val="single"/>
        </w:rPr>
      </w:pPr>
      <w:r w:rsidRPr="005566E6">
        <w:rPr>
          <w:rFonts w:asciiTheme="minorHAnsi" w:hAnsiTheme="minorHAnsi" w:cstheme="minorHAnsi"/>
          <w:b/>
          <w:bCs/>
          <w:u w:val="single"/>
          <w:lang w:val="en-US"/>
        </w:rPr>
        <w:t>RISKS</w:t>
      </w:r>
    </w:p>
    <w:p w14:paraId="142C46E6" w14:textId="77777777" w:rsidR="00D30573" w:rsidRPr="005566E6" w:rsidRDefault="00D30573" w:rsidP="00D30573">
      <w:pPr>
        <w:pStyle w:val="ListParagraph"/>
        <w:rPr>
          <w:rFonts w:asciiTheme="minorHAnsi" w:hAnsiTheme="minorHAnsi" w:cstheme="minorHAnsi"/>
        </w:rPr>
      </w:pPr>
    </w:p>
    <w:p w14:paraId="49A2EF19" w14:textId="1EEABCC4" w:rsidR="0005748C" w:rsidRPr="00EA464D" w:rsidRDefault="0005748C" w:rsidP="0005748C">
      <w:pPr>
        <w:ind w:firstLine="360"/>
        <w:rPr>
          <w:rFonts w:asciiTheme="minorHAnsi" w:hAnsiTheme="minorHAnsi" w:cstheme="minorHAnsi"/>
          <w:b/>
          <w:bCs/>
          <w:lang w:val="en-US"/>
        </w:rPr>
      </w:pPr>
      <w:r w:rsidRPr="00EA464D">
        <w:rPr>
          <w:rFonts w:asciiTheme="minorHAnsi" w:hAnsiTheme="minorHAnsi" w:cstheme="minorHAnsi"/>
          <w:b/>
          <w:bCs/>
          <w:highlight w:val="green"/>
          <w:lang w:val="en-US"/>
        </w:rPr>
        <w:t>Question 6. No organization wants to hire the pavilion</w:t>
      </w:r>
      <w:r w:rsidR="00C33AFD" w:rsidRPr="00EA464D">
        <w:rPr>
          <w:rFonts w:asciiTheme="minorHAnsi" w:hAnsiTheme="minorHAnsi" w:cstheme="minorHAnsi"/>
          <w:b/>
          <w:bCs/>
          <w:highlight w:val="green"/>
          <w:lang w:val="en-US"/>
        </w:rPr>
        <w:t>?</w:t>
      </w:r>
      <w:r w:rsidR="00EA464D">
        <w:rPr>
          <w:rFonts w:asciiTheme="minorHAnsi" w:hAnsiTheme="minorHAnsi" w:cstheme="minorHAnsi"/>
          <w:b/>
          <w:bCs/>
          <w:lang w:val="en-US"/>
        </w:rPr>
        <w:t xml:space="preserve"> *RESOLVED</w:t>
      </w:r>
    </w:p>
    <w:p w14:paraId="05F53297" w14:textId="77777777" w:rsidR="0005748C" w:rsidRPr="005566E6" w:rsidRDefault="0005748C" w:rsidP="0005748C">
      <w:pPr>
        <w:ind w:firstLine="360"/>
        <w:rPr>
          <w:rFonts w:asciiTheme="minorHAnsi" w:hAnsiTheme="minorHAnsi" w:cstheme="minorHAnsi"/>
          <w:lang w:val="en-US"/>
        </w:rPr>
      </w:pPr>
    </w:p>
    <w:p w14:paraId="52A0A1B9" w14:textId="1CD93E8A" w:rsidR="00D30573" w:rsidRPr="005566E6" w:rsidRDefault="0005748C" w:rsidP="0005748C">
      <w:pPr>
        <w:rPr>
          <w:rFonts w:asciiTheme="minorHAnsi" w:hAnsiTheme="minorHAnsi" w:cstheme="minorHAnsi"/>
          <w:lang w:val="en-US"/>
        </w:rPr>
      </w:pPr>
      <w:r w:rsidRPr="005566E6">
        <w:rPr>
          <w:rFonts w:asciiTheme="minorHAnsi" w:hAnsiTheme="minorHAnsi" w:cstheme="minorHAnsi"/>
          <w:lang w:val="en-US"/>
        </w:rPr>
        <w:t xml:space="preserve">If no </w:t>
      </w:r>
      <w:r w:rsidR="00B367C6" w:rsidRPr="005566E6">
        <w:rPr>
          <w:rFonts w:asciiTheme="minorHAnsi" w:hAnsiTheme="minorHAnsi" w:cstheme="minorHAnsi"/>
          <w:lang w:val="en-US"/>
        </w:rPr>
        <w:t xml:space="preserve">organization wanted to hire the pavilion the costs to the parish council could quite easily be met from the current budget. </w:t>
      </w:r>
    </w:p>
    <w:p w14:paraId="3A648191" w14:textId="77777777" w:rsidR="00C33AFD" w:rsidRPr="005566E6" w:rsidRDefault="00C33AFD" w:rsidP="00C33AFD">
      <w:pPr>
        <w:pStyle w:val="ListParagraph"/>
        <w:rPr>
          <w:rFonts w:asciiTheme="minorHAnsi" w:hAnsiTheme="minorHAnsi" w:cstheme="minorHAnsi"/>
          <w:lang w:val="en-US"/>
        </w:rPr>
      </w:pPr>
    </w:p>
    <w:p w14:paraId="791891F4" w14:textId="0929CE83" w:rsidR="00C33AFD" w:rsidRPr="005566E6" w:rsidRDefault="00C33AFD" w:rsidP="00C33AFD">
      <w:pPr>
        <w:ind w:firstLine="720"/>
        <w:rPr>
          <w:rFonts w:asciiTheme="minorHAnsi" w:hAnsiTheme="minorHAnsi" w:cstheme="minorHAnsi"/>
          <w:b/>
          <w:bCs/>
          <w:lang w:val="en-US"/>
        </w:rPr>
      </w:pPr>
      <w:r w:rsidRPr="005566E6">
        <w:rPr>
          <w:rFonts w:asciiTheme="minorHAnsi" w:hAnsiTheme="minorHAnsi" w:cstheme="minorHAnsi"/>
          <w:b/>
          <w:bCs/>
          <w:lang w:val="en-US"/>
        </w:rPr>
        <w:t xml:space="preserve">Question 7. </w:t>
      </w:r>
      <w:r w:rsidR="00D30573" w:rsidRPr="005566E6">
        <w:rPr>
          <w:rFonts w:asciiTheme="minorHAnsi" w:hAnsiTheme="minorHAnsi" w:cstheme="minorHAnsi"/>
          <w:b/>
          <w:bCs/>
          <w:lang w:val="en-US"/>
        </w:rPr>
        <w:t xml:space="preserve">Volunteer help and FOC services may not continue </w:t>
      </w:r>
      <w:r w:rsidR="00B367C6" w:rsidRPr="005566E6">
        <w:rPr>
          <w:rFonts w:asciiTheme="minorHAnsi" w:hAnsiTheme="minorHAnsi" w:cstheme="minorHAnsi"/>
          <w:b/>
          <w:bCs/>
          <w:lang w:val="en-US"/>
        </w:rPr>
        <w:t>forever</w:t>
      </w:r>
      <w:r w:rsidRPr="005566E6">
        <w:rPr>
          <w:rFonts w:asciiTheme="minorHAnsi" w:hAnsiTheme="minorHAnsi" w:cstheme="minorHAnsi"/>
          <w:b/>
          <w:bCs/>
          <w:lang w:val="en-US"/>
        </w:rPr>
        <w:t>?</w:t>
      </w:r>
    </w:p>
    <w:p w14:paraId="032CBEAA" w14:textId="77777777" w:rsidR="00C33AFD" w:rsidRPr="005566E6" w:rsidRDefault="00C33AFD" w:rsidP="00C33AFD">
      <w:pPr>
        <w:ind w:firstLine="720"/>
        <w:rPr>
          <w:rFonts w:asciiTheme="minorHAnsi" w:hAnsiTheme="minorHAnsi" w:cstheme="minorHAnsi"/>
          <w:lang w:val="en-US"/>
        </w:rPr>
      </w:pPr>
    </w:p>
    <w:p w14:paraId="495D8B70" w14:textId="7ED94036" w:rsidR="00C33AFD" w:rsidRPr="005566E6" w:rsidRDefault="00C33AFD" w:rsidP="00C33AFD">
      <w:pPr>
        <w:rPr>
          <w:rFonts w:asciiTheme="minorHAnsi" w:hAnsiTheme="minorHAnsi" w:cstheme="minorHAnsi"/>
          <w:lang w:val="en-US"/>
        </w:rPr>
      </w:pPr>
      <w:r w:rsidRPr="005566E6">
        <w:rPr>
          <w:rFonts w:asciiTheme="minorHAnsi" w:hAnsiTheme="minorHAnsi" w:cstheme="minorHAnsi"/>
          <w:lang w:val="en-US"/>
        </w:rPr>
        <w:t>The playing field has been in existence in one form or another since the 1960</w:t>
      </w:r>
      <w:r w:rsidR="00DB3FA1" w:rsidRPr="005566E6">
        <w:rPr>
          <w:rFonts w:asciiTheme="minorHAnsi" w:hAnsiTheme="minorHAnsi" w:cstheme="minorHAnsi"/>
          <w:lang w:val="en-US"/>
        </w:rPr>
        <w:t>s.</w:t>
      </w:r>
      <w:r w:rsidRPr="005566E6">
        <w:rPr>
          <w:rFonts w:asciiTheme="minorHAnsi" w:hAnsiTheme="minorHAnsi" w:cstheme="minorHAnsi"/>
          <w:lang w:val="en-US"/>
        </w:rPr>
        <w:t xml:space="preserve"> The PFMC does not see this as a problem.</w:t>
      </w:r>
    </w:p>
    <w:p w14:paraId="681DF818" w14:textId="77777777" w:rsidR="00C33AFD" w:rsidRPr="005566E6" w:rsidRDefault="00C33AFD" w:rsidP="00C33AFD">
      <w:pPr>
        <w:rPr>
          <w:rFonts w:asciiTheme="minorHAnsi" w:hAnsiTheme="minorHAnsi" w:cstheme="minorHAnsi"/>
          <w:lang w:val="en-US"/>
        </w:rPr>
      </w:pPr>
    </w:p>
    <w:p w14:paraId="4BA11F59" w14:textId="77777777" w:rsidR="00C33AFD" w:rsidRPr="005566E6" w:rsidRDefault="00C33AFD" w:rsidP="00C33AFD">
      <w:pPr>
        <w:rPr>
          <w:rFonts w:asciiTheme="minorHAnsi" w:hAnsiTheme="minorHAnsi" w:cstheme="minorHAnsi"/>
          <w:lang w:val="en-US"/>
        </w:rPr>
      </w:pPr>
    </w:p>
    <w:p w14:paraId="60630719" w14:textId="51758933" w:rsidR="00C33AFD" w:rsidRPr="005566E6" w:rsidRDefault="00C33AFD" w:rsidP="00C33AFD">
      <w:pPr>
        <w:pStyle w:val="ListParagraph"/>
        <w:spacing w:after="160" w:line="259" w:lineRule="auto"/>
        <w:rPr>
          <w:rFonts w:asciiTheme="minorHAnsi" w:hAnsiTheme="minorHAnsi" w:cstheme="minorHAnsi"/>
          <w:b/>
          <w:bCs/>
        </w:rPr>
      </w:pPr>
      <w:r w:rsidRPr="005566E6">
        <w:rPr>
          <w:rFonts w:asciiTheme="minorHAnsi" w:hAnsiTheme="minorHAnsi" w:cstheme="minorHAnsi"/>
          <w:b/>
          <w:bCs/>
        </w:rPr>
        <w:t xml:space="preserve">Question 8. </w:t>
      </w:r>
      <w:r w:rsidR="00D30573" w:rsidRPr="005566E6">
        <w:rPr>
          <w:rFonts w:asciiTheme="minorHAnsi" w:hAnsiTheme="minorHAnsi" w:cstheme="minorHAnsi"/>
          <w:b/>
          <w:bCs/>
        </w:rPr>
        <w:t xml:space="preserve">Insurance costs may increase due to asset </w:t>
      </w:r>
      <w:r w:rsidR="00E112FF" w:rsidRPr="005566E6">
        <w:rPr>
          <w:rFonts w:asciiTheme="minorHAnsi" w:hAnsiTheme="minorHAnsi" w:cstheme="minorHAnsi"/>
          <w:b/>
          <w:bCs/>
        </w:rPr>
        <w:t>revaluation</w:t>
      </w:r>
      <w:r w:rsidR="00E112FF">
        <w:rPr>
          <w:rFonts w:asciiTheme="minorHAnsi" w:hAnsiTheme="minorHAnsi" w:cstheme="minorHAnsi"/>
          <w:b/>
          <w:bCs/>
        </w:rPr>
        <w:t>.</w:t>
      </w:r>
    </w:p>
    <w:p w14:paraId="0AC0909F" w14:textId="02771741" w:rsidR="00C33AFD" w:rsidRDefault="00514D0A" w:rsidP="00C33AFD">
      <w:pPr>
        <w:spacing w:after="160" w:line="259" w:lineRule="auto"/>
        <w:rPr>
          <w:rFonts w:asciiTheme="minorHAnsi" w:hAnsiTheme="minorHAnsi" w:cstheme="minorHAnsi"/>
        </w:rPr>
      </w:pPr>
      <w:r w:rsidRPr="005566E6">
        <w:rPr>
          <w:rFonts w:asciiTheme="minorHAnsi" w:hAnsiTheme="minorHAnsi" w:cstheme="minorHAnsi"/>
        </w:rPr>
        <w:t>This is applicable to all areas of the parish council, not just the playing field.</w:t>
      </w:r>
    </w:p>
    <w:p w14:paraId="4FC05EA2" w14:textId="77777777" w:rsidR="00860E13" w:rsidRDefault="00860E13" w:rsidP="00C33AFD">
      <w:pPr>
        <w:spacing w:after="160" w:line="259" w:lineRule="auto"/>
        <w:rPr>
          <w:rFonts w:asciiTheme="minorHAnsi" w:hAnsiTheme="minorHAnsi" w:cstheme="minorHAnsi"/>
        </w:rPr>
      </w:pPr>
    </w:p>
    <w:p w14:paraId="41B3D060" w14:textId="1EF3A0E4" w:rsidR="00860E13" w:rsidRPr="005566E6" w:rsidRDefault="00860E13" w:rsidP="00C33AFD">
      <w:pPr>
        <w:spacing w:after="160" w:line="259" w:lineRule="auto"/>
        <w:rPr>
          <w:rFonts w:asciiTheme="minorHAnsi" w:hAnsiTheme="minorHAnsi" w:cstheme="minorHAnsi"/>
        </w:rPr>
      </w:pPr>
      <w:r>
        <w:rPr>
          <w:rFonts w:asciiTheme="minorHAnsi" w:hAnsiTheme="minorHAnsi" w:cstheme="minorHAnsi"/>
        </w:rPr>
        <w:tab/>
        <w:t>*</w:t>
      </w:r>
      <w:r w:rsidRPr="00860E13">
        <w:rPr>
          <w:rFonts w:asciiTheme="minorHAnsi" w:hAnsiTheme="minorHAnsi" w:cstheme="minorHAnsi"/>
          <w:b/>
          <w:bCs/>
        </w:rPr>
        <w:t>Question 9. Rodent/pest control. Michael from Fen Tiger has visited the pavilion and playing field. He is preparing a quote</w:t>
      </w:r>
      <w:r>
        <w:rPr>
          <w:rFonts w:asciiTheme="minorHAnsi" w:hAnsiTheme="minorHAnsi" w:cstheme="minorHAnsi"/>
        </w:rPr>
        <w:t xml:space="preserve">. </w:t>
      </w:r>
    </w:p>
    <w:p w14:paraId="6D9E1945" w14:textId="77777777" w:rsidR="00C33AFD" w:rsidRPr="005566E6" w:rsidRDefault="00C33AFD" w:rsidP="00C33AFD">
      <w:pPr>
        <w:pStyle w:val="ListParagraph"/>
        <w:spacing w:after="160" w:line="259" w:lineRule="auto"/>
        <w:rPr>
          <w:rFonts w:asciiTheme="minorHAnsi" w:hAnsiTheme="minorHAnsi" w:cstheme="minorHAnsi"/>
        </w:rPr>
      </w:pPr>
    </w:p>
    <w:p w14:paraId="3B0C3B62" w14:textId="7ADF9F18" w:rsidR="00D30573" w:rsidRPr="005566E6" w:rsidRDefault="00D30573" w:rsidP="00D30573">
      <w:pPr>
        <w:spacing w:after="160" w:line="259" w:lineRule="auto"/>
        <w:rPr>
          <w:rFonts w:asciiTheme="minorHAnsi" w:hAnsiTheme="minorHAnsi" w:cstheme="minorHAnsi"/>
          <w:b/>
          <w:bCs/>
          <w:lang w:val="en-US"/>
        </w:rPr>
      </w:pPr>
      <w:r w:rsidRPr="005566E6">
        <w:rPr>
          <w:rFonts w:asciiTheme="minorHAnsi" w:hAnsiTheme="minorHAnsi" w:cstheme="minorHAnsi"/>
          <w:b/>
          <w:bCs/>
          <w:lang w:val="en-US"/>
        </w:rPr>
        <w:t>Opportunities</w:t>
      </w:r>
    </w:p>
    <w:p w14:paraId="2B43DF31" w14:textId="77777777" w:rsidR="00D30573" w:rsidRPr="005566E6" w:rsidRDefault="00D30573" w:rsidP="00D30573">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Options to save more money via the grass cutting contract work by a volunteer.</w:t>
      </w:r>
    </w:p>
    <w:p w14:paraId="24865B2A" w14:textId="79F3B67A" w:rsidR="00D30573" w:rsidRPr="005566E6" w:rsidRDefault="00D30573"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Current precept and budget from Parish Council allows for £5,500 spend on the Playing Field</w:t>
      </w:r>
      <w:r w:rsidR="0047677A" w:rsidRPr="005566E6">
        <w:rPr>
          <w:rFonts w:asciiTheme="minorHAnsi" w:hAnsiTheme="minorHAnsi" w:cstheme="minorHAnsi"/>
        </w:rPr>
        <w:t xml:space="preserve"> projects</w:t>
      </w:r>
      <w:r w:rsidR="00B367C6" w:rsidRPr="005566E6">
        <w:rPr>
          <w:rFonts w:asciiTheme="minorHAnsi" w:hAnsiTheme="minorHAnsi" w:cstheme="minorHAnsi"/>
        </w:rPr>
        <w:t>.</w:t>
      </w:r>
      <w:r w:rsidR="0047677A" w:rsidRPr="005566E6">
        <w:rPr>
          <w:rFonts w:asciiTheme="minorHAnsi" w:hAnsiTheme="minorHAnsi" w:cstheme="minorHAnsi"/>
        </w:rPr>
        <w:t xml:space="preserve">  </w:t>
      </w:r>
      <w:r w:rsidRPr="005566E6">
        <w:rPr>
          <w:rFonts w:asciiTheme="minorHAnsi" w:hAnsiTheme="minorHAnsi" w:cstheme="minorHAnsi"/>
        </w:rPr>
        <w:t>Potential to hire to other clubs/residents</w:t>
      </w:r>
      <w:r w:rsidR="0047677A" w:rsidRPr="005566E6">
        <w:rPr>
          <w:rFonts w:asciiTheme="minorHAnsi" w:hAnsiTheme="minorHAnsi" w:cstheme="minorHAnsi"/>
        </w:rPr>
        <w:t>,</w:t>
      </w:r>
      <w:r w:rsidRPr="005566E6">
        <w:rPr>
          <w:rFonts w:asciiTheme="minorHAnsi" w:hAnsiTheme="minorHAnsi" w:cstheme="minorHAnsi"/>
        </w:rPr>
        <w:t xml:space="preserve"> could generate a surplus of income over costs which could fund further </w:t>
      </w:r>
      <w:r w:rsidR="00B367C6" w:rsidRPr="005566E6">
        <w:rPr>
          <w:rFonts w:asciiTheme="minorHAnsi" w:hAnsiTheme="minorHAnsi" w:cstheme="minorHAnsi"/>
        </w:rPr>
        <w:t>developments.</w:t>
      </w:r>
    </w:p>
    <w:p w14:paraId="07F4949D" w14:textId="5AAB7BB7"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Encourage members of the village to use the playing field.</w:t>
      </w:r>
    </w:p>
    <w:p w14:paraId="02210182" w14:textId="4F2CAAEE"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Sports teams using the playing field encourages members of the village to participate in team sport. More likely to</w:t>
      </w:r>
      <w:r w:rsidR="00452528" w:rsidRPr="005566E6">
        <w:rPr>
          <w:rFonts w:asciiTheme="minorHAnsi" w:hAnsiTheme="minorHAnsi" w:cstheme="minorHAnsi"/>
        </w:rPr>
        <w:t>o</w:t>
      </w:r>
      <w:r w:rsidRPr="005566E6">
        <w:rPr>
          <w:rFonts w:asciiTheme="minorHAnsi" w:hAnsiTheme="minorHAnsi" w:cstheme="minorHAnsi"/>
        </w:rPr>
        <w:t xml:space="preserve"> with pavilion.</w:t>
      </w:r>
    </w:p>
    <w:p w14:paraId="49E7B64C" w14:textId="1FF5E866"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Helps the local economy, The Blue Bell and Village shop.</w:t>
      </w:r>
    </w:p>
    <w:p w14:paraId="5884C1C6" w14:textId="6104F266"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 xml:space="preserve">Provides work for local trades. </w:t>
      </w:r>
    </w:p>
    <w:p w14:paraId="451A3A06" w14:textId="77777777" w:rsidR="00F761B3" w:rsidRPr="005566E6" w:rsidRDefault="00F761B3" w:rsidP="00F761B3">
      <w:pPr>
        <w:spacing w:after="160" w:line="259" w:lineRule="auto"/>
        <w:rPr>
          <w:rFonts w:asciiTheme="minorHAnsi" w:hAnsiTheme="minorHAnsi" w:cstheme="minorHAnsi"/>
        </w:rPr>
      </w:pPr>
    </w:p>
    <w:p w14:paraId="3C20853C" w14:textId="1A459E31" w:rsidR="00F761B3" w:rsidRPr="005566E6" w:rsidRDefault="00F761B3" w:rsidP="00F761B3">
      <w:pPr>
        <w:spacing w:after="160" w:line="259" w:lineRule="auto"/>
        <w:rPr>
          <w:rFonts w:asciiTheme="minorHAnsi" w:hAnsiTheme="minorHAnsi" w:cstheme="minorHAnsi"/>
          <w:b/>
          <w:bCs/>
        </w:rPr>
      </w:pPr>
      <w:r w:rsidRPr="005566E6">
        <w:rPr>
          <w:rFonts w:asciiTheme="minorHAnsi" w:hAnsiTheme="minorHAnsi" w:cstheme="minorHAnsi"/>
          <w:b/>
          <w:bCs/>
        </w:rPr>
        <w:t>Next Steps/Actions</w:t>
      </w:r>
    </w:p>
    <w:p w14:paraId="5F6CD9F1" w14:textId="7156388B" w:rsidR="00C555E2" w:rsidRPr="005566E6" w:rsidRDefault="00C555E2" w:rsidP="00C555E2">
      <w:pPr>
        <w:pStyle w:val="ListParagraph"/>
        <w:numPr>
          <w:ilvl w:val="0"/>
          <w:numId w:val="4"/>
        </w:numPr>
        <w:spacing w:after="160" w:line="259" w:lineRule="auto"/>
        <w:rPr>
          <w:rFonts w:asciiTheme="minorHAnsi" w:hAnsiTheme="minorHAnsi" w:cstheme="minorHAnsi"/>
        </w:rPr>
      </w:pPr>
      <w:r w:rsidRPr="005566E6">
        <w:rPr>
          <w:rFonts w:asciiTheme="minorHAnsi" w:hAnsiTheme="minorHAnsi" w:cstheme="minorHAnsi"/>
        </w:rPr>
        <w:t>Approval to this plan by the PFMC and the full council</w:t>
      </w:r>
      <w:r w:rsidR="005566E6">
        <w:rPr>
          <w:rFonts w:asciiTheme="minorHAnsi" w:hAnsiTheme="minorHAnsi" w:cstheme="minorHAnsi"/>
        </w:rPr>
        <w:t>.</w:t>
      </w:r>
      <w:r w:rsidR="005566E6" w:rsidRPr="005566E6">
        <w:rPr>
          <w:rFonts w:asciiTheme="minorHAnsi" w:hAnsiTheme="minorHAnsi" w:cstheme="minorHAnsi"/>
        </w:rPr>
        <w:t xml:space="preserve"> </w:t>
      </w:r>
      <w:r w:rsidR="005566E6">
        <w:rPr>
          <w:rFonts w:asciiTheme="minorHAnsi" w:hAnsiTheme="minorHAnsi" w:cstheme="minorHAnsi"/>
        </w:rPr>
        <w:t>The Parish Council is responsible for setting the rental costs.</w:t>
      </w:r>
      <w:r w:rsidR="00E112FF">
        <w:rPr>
          <w:rFonts w:asciiTheme="minorHAnsi" w:hAnsiTheme="minorHAnsi" w:cstheme="minorHAnsi"/>
        </w:rPr>
        <w:t xml:space="preserve"> *</w:t>
      </w:r>
      <w:r w:rsidR="00E112FF" w:rsidRPr="00E112FF">
        <w:rPr>
          <w:rFonts w:asciiTheme="minorHAnsi" w:hAnsiTheme="minorHAnsi" w:cstheme="minorHAnsi"/>
          <w:b/>
          <w:bCs/>
        </w:rPr>
        <w:t xml:space="preserve">It is requested the TOR be updated for the </w:t>
      </w:r>
      <w:r w:rsidR="00E112FF" w:rsidRPr="00E112FF">
        <w:rPr>
          <w:rFonts w:asciiTheme="minorHAnsi" w:hAnsiTheme="minorHAnsi" w:cstheme="minorHAnsi"/>
          <w:b/>
          <w:bCs/>
        </w:rPr>
        <w:lastRenderedPageBreak/>
        <w:t>PFMC to set the rental charges. This would minimise the time to make decisions and relieve the parish council of the requirement to duplicate decisions</w:t>
      </w:r>
      <w:r w:rsidR="00E112FF">
        <w:rPr>
          <w:rFonts w:asciiTheme="minorHAnsi" w:hAnsiTheme="minorHAnsi" w:cstheme="minorHAnsi"/>
        </w:rPr>
        <w:t xml:space="preserve">. </w:t>
      </w:r>
    </w:p>
    <w:p w14:paraId="6B9CCD90" w14:textId="34A117D0" w:rsidR="00F761B3" w:rsidRPr="005566E6" w:rsidRDefault="00F761B3" w:rsidP="00F761B3">
      <w:pPr>
        <w:pStyle w:val="ListParagraph"/>
        <w:numPr>
          <w:ilvl w:val="0"/>
          <w:numId w:val="4"/>
        </w:numPr>
        <w:spacing w:after="160" w:line="259" w:lineRule="auto"/>
        <w:rPr>
          <w:rFonts w:asciiTheme="minorHAnsi" w:hAnsiTheme="minorHAnsi" w:cstheme="minorHAnsi"/>
        </w:rPr>
      </w:pPr>
      <w:r w:rsidRPr="005566E6">
        <w:rPr>
          <w:rFonts w:asciiTheme="minorHAnsi" w:hAnsiTheme="minorHAnsi" w:cstheme="minorHAnsi"/>
        </w:rPr>
        <w:t>Consultation with WPFC and other potential hirer to corroborate figures/</w:t>
      </w:r>
      <w:r w:rsidR="00B367C6" w:rsidRPr="005566E6">
        <w:rPr>
          <w:rFonts w:asciiTheme="minorHAnsi" w:hAnsiTheme="minorHAnsi" w:cstheme="minorHAnsi"/>
        </w:rPr>
        <w:t>responsibilities.</w:t>
      </w:r>
      <w:r w:rsidR="00E112FF">
        <w:rPr>
          <w:rFonts w:asciiTheme="minorHAnsi" w:hAnsiTheme="minorHAnsi" w:cstheme="minorHAnsi"/>
        </w:rPr>
        <w:t xml:space="preserve"> *</w:t>
      </w:r>
      <w:r w:rsidR="005566E6">
        <w:rPr>
          <w:rFonts w:asciiTheme="minorHAnsi" w:hAnsiTheme="minorHAnsi" w:cstheme="minorHAnsi"/>
        </w:rPr>
        <w:t xml:space="preserve"> </w:t>
      </w:r>
      <w:r w:rsidR="00E112FF" w:rsidRPr="00E112FF">
        <w:rPr>
          <w:rFonts w:asciiTheme="minorHAnsi" w:hAnsiTheme="minorHAnsi" w:cstheme="minorHAnsi"/>
          <w:b/>
          <w:bCs/>
        </w:rPr>
        <w:t>ON going</w:t>
      </w:r>
    </w:p>
    <w:p w14:paraId="65AA3C98" w14:textId="77777777" w:rsidR="00E112FF" w:rsidRDefault="00F761B3" w:rsidP="005C2279">
      <w:pPr>
        <w:pStyle w:val="ListParagraph"/>
        <w:numPr>
          <w:ilvl w:val="0"/>
          <w:numId w:val="4"/>
        </w:numPr>
        <w:spacing w:after="160" w:line="259" w:lineRule="auto"/>
        <w:rPr>
          <w:rFonts w:asciiTheme="minorHAnsi" w:hAnsiTheme="minorHAnsi" w:cstheme="minorHAnsi"/>
        </w:rPr>
      </w:pPr>
      <w:r w:rsidRPr="00E112FF">
        <w:rPr>
          <w:rFonts w:asciiTheme="minorHAnsi" w:hAnsiTheme="minorHAnsi" w:cstheme="minorHAnsi"/>
        </w:rPr>
        <w:t xml:space="preserve">Any adjustment to figures to clarify financial implications to the council including how the full PFMC budget will be </w:t>
      </w:r>
      <w:r w:rsidR="00B367C6" w:rsidRPr="00E112FF">
        <w:rPr>
          <w:rFonts w:asciiTheme="minorHAnsi" w:hAnsiTheme="minorHAnsi" w:cstheme="minorHAnsi"/>
        </w:rPr>
        <w:t>spent.</w:t>
      </w:r>
    </w:p>
    <w:p w14:paraId="3ED27BE4" w14:textId="570F3C9B" w:rsidR="00F761B3" w:rsidRPr="00E112FF" w:rsidRDefault="00F761B3" w:rsidP="005C2279">
      <w:pPr>
        <w:pStyle w:val="ListParagraph"/>
        <w:numPr>
          <w:ilvl w:val="0"/>
          <w:numId w:val="4"/>
        </w:numPr>
        <w:spacing w:after="160" w:line="259" w:lineRule="auto"/>
        <w:rPr>
          <w:rFonts w:asciiTheme="minorHAnsi" w:hAnsiTheme="minorHAnsi" w:cstheme="minorHAnsi"/>
          <w:b/>
          <w:bCs/>
        </w:rPr>
      </w:pPr>
      <w:r w:rsidRPr="00E112FF">
        <w:rPr>
          <w:rFonts w:asciiTheme="minorHAnsi" w:hAnsiTheme="minorHAnsi" w:cstheme="minorHAnsi"/>
        </w:rPr>
        <w:t>Formal agreement with hirers</w:t>
      </w:r>
      <w:r w:rsidR="0047677A" w:rsidRPr="00E112FF">
        <w:rPr>
          <w:rFonts w:asciiTheme="minorHAnsi" w:hAnsiTheme="minorHAnsi" w:cstheme="minorHAnsi"/>
        </w:rPr>
        <w:t>, which is on the agenda for the PFMC meeting on</w:t>
      </w:r>
      <w:r w:rsidR="00452528" w:rsidRPr="00E112FF">
        <w:rPr>
          <w:rFonts w:asciiTheme="minorHAnsi" w:hAnsiTheme="minorHAnsi" w:cstheme="minorHAnsi"/>
        </w:rPr>
        <w:t xml:space="preserve"> 18</w:t>
      </w:r>
      <w:r w:rsidR="00452528" w:rsidRPr="00E112FF">
        <w:rPr>
          <w:rFonts w:asciiTheme="minorHAnsi" w:hAnsiTheme="minorHAnsi" w:cstheme="minorHAnsi"/>
          <w:vertAlign w:val="superscript"/>
        </w:rPr>
        <w:t>th</w:t>
      </w:r>
      <w:r w:rsidR="00452528" w:rsidRPr="00E112FF">
        <w:rPr>
          <w:rFonts w:asciiTheme="minorHAnsi" w:hAnsiTheme="minorHAnsi" w:cstheme="minorHAnsi"/>
        </w:rPr>
        <w:t xml:space="preserve"> October. </w:t>
      </w:r>
      <w:r w:rsidR="00E112FF">
        <w:rPr>
          <w:rFonts w:asciiTheme="minorHAnsi" w:hAnsiTheme="minorHAnsi" w:cstheme="minorHAnsi"/>
        </w:rPr>
        <w:t>*</w:t>
      </w:r>
      <w:r w:rsidR="00E112FF" w:rsidRPr="00E112FF">
        <w:rPr>
          <w:rFonts w:asciiTheme="minorHAnsi" w:hAnsiTheme="minorHAnsi" w:cstheme="minorHAnsi"/>
          <w:b/>
          <w:bCs/>
        </w:rPr>
        <w:t>A working group was established to formalise and produce a draft contract. It is intended to have this completed for the next PFMC meeting on 29</w:t>
      </w:r>
      <w:r w:rsidR="00E112FF" w:rsidRPr="00E112FF">
        <w:rPr>
          <w:rFonts w:asciiTheme="minorHAnsi" w:hAnsiTheme="minorHAnsi" w:cstheme="minorHAnsi"/>
          <w:b/>
          <w:bCs/>
          <w:vertAlign w:val="superscript"/>
        </w:rPr>
        <w:t>th</w:t>
      </w:r>
      <w:r w:rsidR="00E112FF" w:rsidRPr="00E112FF">
        <w:rPr>
          <w:rFonts w:asciiTheme="minorHAnsi" w:hAnsiTheme="minorHAnsi" w:cstheme="minorHAnsi"/>
          <w:b/>
          <w:bCs/>
        </w:rPr>
        <w:t xml:space="preserve"> November 2023.</w:t>
      </w:r>
    </w:p>
    <w:p w14:paraId="134395C7" w14:textId="7BCE844A" w:rsidR="00F761B3" w:rsidRPr="005566E6" w:rsidRDefault="00F761B3" w:rsidP="00C555E2">
      <w:pPr>
        <w:pStyle w:val="ListParagraph"/>
        <w:spacing w:after="160" w:line="259" w:lineRule="auto"/>
        <w:rPr>
          <w:rFonts w:asciiTheme="minorHAnsi" w:hAnsiTheme="minorHAnsi" w:cstheme="minorHAnsi"/>
        </w:rPr>
      </w:pPr>
    </w:p>
    <w:p w14:paraId="55478BD5" w14:textId="77777777" w:rsidR="00F761B3" w:rsidRPr="00F761B3" w:rsidRDefault="00F761B3" w:rsidP="00F761B3">
      <w:pPr>
        <w:spacing w:after="160" w:line="259" w:lineRule="auto"/>
        <w:rPr>
          <w:rFonts w:asciiTheme="minorHAnsi" w:hAnsiTheme="minorHAnsi" w:cstheme="minorHAnsi"/>
          <w:color w:val="0070C0"/>
        </w:rPr>
      </w:pPr>
    </w:p>
    <w:p w14:paraId="1A62170A" w14:textId="77777777" w:rsidR="00D30573" w:rsidRPr="00D30573" w:rsidRDefault="00D30573" w:rsidP="00D30573">
      <w:pPr>
        <w:spacing w:after="160" w:line="259" w:lineRule="auto"/>
        <w:rPr>
          <w:rFonts w:asciiTheme="minorHAnsi" w:hAnsiTheme="minorHAnsi" w:cstheme="minorHAnsi"/>
          <w:color w:val="0070C0"/>
          <w:lang w:val="en-US"/>
        </w:rPr>
      </w:pPr>
    </w:p>
    <w:sectPr w:rsidR="00D30573" w:rsidRPr="00D30573" w:rsidSect="0026270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51"/>
    <w:multiLevelType w:val="hybridMultilevel"/>
    <w:tmpl w:val="878EB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C287E"/>
    <w:multiLevelType w:val="hybridMultilevel"/>
    <w:tmpl w:val="5B64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05826"/>
    <w:multiLevelType w:val="hybridMultilevel"/>
    <w:tmpl w:val="0446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074E0"/>
    <w:multiLevelType w:val="hybridMultilevel"/>
    <w:tmpl w:val="73C007E0"/>
    <w:lvl w:ilvl="0" w:tplc="C59815C4">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21A0B"/>
    <w:multiLevelType w:val="hybridMultilevel"/>
    <w:tmpl w:val="84D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9406">
    <w:abstractNumId w:val="4"/>
  </w:num>
  <w:num w:numId="2" w16cid:durableId="324210064">
    <w:abstractNumId w:val="0"/>
  </w:num>
  <w:num w:numId="3" w16cid:durableId="2044670172">
    <w:abstractNumId w:val="1"/>
  </w:num>
  <w:num w:numId="4" w16cid:durableId="1326975214">
    <w:abstractNumId w:val="2"/>
  </w:num>
  <w:num w:numId="5" w16cid:durableId="1015964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D4"/>
    <w:rsid w:val="0005748C"/>
    <w:rsid w:val="000576A4"/>
    <w:rsid w:val="00095704"/>
    <w:rsid w:val="000C4492"/>
    <w:rsid w:val="0026270D"/>
    <w:rsid w:val="002E393C"/>
    <w:rsid w:val="003507BD"/>
    <w:rsid w:val="003D59E6"/>
    <w:rsid w:val="00452528"/>
    <w:rsid w:val="0047677A"/>
    <w:rsid w:val="004B75FB"/>
    <w:rsid w:val="00514D0A"/>
    <w:rsid w:val="005566E6"/>
    <w:rsid w:val="00564A26"/>
    <w:rsid w:val="005957FB"/>
    <w:rsid w:val="0066559D"/>
    <w:rsid w:val="00674F3B"/>
    <w:rsid w:val="006A7E11"/>
    <w:rsid w:val="006D31EE"/>
    <w:rsid w:val="006E35E7"/>
    <w:rsid w:val="0070174D"/>
    <w:rsid w:val="007D52C0"/>
    <w:rsid w:val="00860E13"/>
    <w:rsid w:val="00882EE9"/>
    <w:rsid w:val="008A0D8A"/>
    <w:rsid w:val="008A6907"/>
    <w:rsid w:val="0098359A"/>
    <w:rsid w:val="009B129D"/>
    <w:rsid w:val="009C1431"/>
    <w:rsid w:val="00A672E4"/>
    <w:rsid w:val="00AA2A99"/>
    <w:rsid w:val="00B30319"/>
    <w:rsid w:val="00B367C6"/>
    <w:rsid w:val="00B51FAB"/>
    <w:rsid w:val="00B90962"/>
    <w:rsid w:val="00BB4262"/>
    <w:rsid w:val="00BE7C2C"/>
    <w:rsid w:val="00C33AFD"/>
    <w:rsid w:val="00C4024B"/>
    <w:rsid w:val="00C555E2"/>
    <w:rsid w:val="00CB02FB"/>
    <w:rsid w:val="00CD4EA8"/>
    <w:rsid w:val="00D30573"/>
    <w:rsid w:val="00DB3FA1"/>
    <w:rsid w:val="00E112FF"/>
    <w:rsid w:val="00EA464D"/>
    <w:rsid w:val="00EC21D4"/>
    <w:rsid w:val="00F1350B"/>
    <w:rsid w:val="00F608CB"/>
    <w:rsid w:val="00F761B3"/>
    <w:rsid w:val="00FF4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872900"/>
  <w14:defaultImageDpi w14:val="32767"/>
  <w15:chartTrackingRefBased/>
  <w15:docId w15:val="{BA3E7F22-6C12-7344-92CC-BF7FF353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76A4"/>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8287">
      <w:bodyDiv w:val="1"/>
      <w:marLeft w:val="0"/>
      <w:marRight w:val="0"/>
      <w:marTop w:val="0"/>
      <w:marBottom w:val="0"/>
      <w:divBdr>
        <w:top w:val="none" w:sz="0" w:space="0" w:color="auto"/>
        <w:left w:val="none" w:sz="0" w:space="0" w:color="auto"/>
        <w:bottom w:val="none" w:sz="0" w:space="0" w:color="auto"/>
        <w:right w:val="none" w:sz="0" w:space="0" w:color="auto"/>
      </w:divBdr>
    </w:div>
    <w:div w:id="798374703">
      <w:bodyDiv w:val="1"/>
      <w:marLeft w:val="0"/>
      <w:marRight w:val="0"/>
      <w:marTop w:val="0"/>
      <w:marBottom w:val="0"/>
      <w:divBdr>
        <w:top w:val="none" w:sz="0" w:space="0" w:color="auto"/>
        <w:left w:val="none" w:sz="0" w:space="0" w:color="auto"/>
        <w:bottom w:val="none" w:sz="0" w:space="0" w:color="auto"/>
        <w:right w:val="none" w:sz="0" w:space="0" w:color="auto"/>
      </w:divBdr>
    </w:div>
    <w:div w:id="13362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Nicol</dc:creator>
  <cp:keywords/>
  <dc:description/>
  <cp:lastModifiedBy>Jenny Rice</cp:lastModifiedBy>
  <cp:revision>2</cp:revision>
  <cp:lastPrinted>2023-09-20T11:49:00Z</cp:lastPrinted>
  <dcterms:created xsi:type="dcterms:W3CDTF">2023-11-08T17:50:00Z</dcterms:created>
  <dcterms:modified xsi:type="dcterms:W3CDTF">2023-11-08T17:50:00Z</dcterms:modified>
</cp:coreProperties>
</file>